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C14E" w14:textId="77777777" w:rsidR="00FD6323" w:rsidRPr="00FD6323" w:rsidRDefault="00FD6323" w:rsidP="008B36C9">
      <w:pPr>
        <w:pStyle w:val="BodyTHF"/>
        <w:rPr>
          <w:b/>
          <w:bCs/>
        </w:rPr>
      </w:pPr>
      <w:r w:rsidRPr="00FD6323">
        <w:rPr>
          <w:b/>
          <w:bCs/>
        </w:rPr>
        <w:t>Network Weaving workshop recordings</w:t>
      </w:r>
    </w:p>
    <w:p w14:paraId="5B5192F1" w14:textId="662C8391" w:rsidR="00FD6323" w:rsidRDefault="00FD6323" w:rsidP="008B36C9">
      <w:pPr>
        <w:pStyle w:val="BodyTHF"/>
      </w:pPr>
      <w:r>
        <w:t xml:space="preserve">Workshop 1 - </w:t>
      </w:r>
      <w:hyperlink r:id="rId11" w:history="1">
        <w:r w:rsidR="005406CB" w:rsidRPr="00B92BB9">
          <w:rPr>
            <w:rStyle w:val="Hyperlink"/>
          </w:rPr>
          <w:t>https://www.youtube.com/watch?v=ifyM4qSfV8g&amp;feature=youtu.be</w:t>
        </w:r>
      </w:hyperlink>
      <w:r w:rsidR="005406CB">
        <w:t xml:space="preserve"> </w:t>
      </w:r>
    </w:p>
    <w:p w14:paraId="54C04C7B" w14:textId="0F07A4E2" w:rsidR="00B47FF2" w:rsidRDefault="00B47FF2" w:rsidP="008B36C9">
      <w:pPr>
        <w:pStyle w:val="BodyTHF"/>
      </w:pPr>
      <w:r>
        <w:t xml:space="preserve">Workshop 2 - </w:t>
      </w:r>
      <w:hyperlink r:id="rId12" w:history="1">
        <w:r w:rsidRPr="00FA57CA">
          <w:rPr>
            <w:rStyle w:val="Hyperlink"/>
          </w:rPr>
          <w:t>https://www.youtube.com/watch?v=40QN2rz1mro&amp;feature=youtu.be</w:t>
        </w:r>
      </w:hyperlink>
      <w:r>
        <w:t xml:space="preserve"> </w:t>
      </w:r>
    </w:p>
    <w:p w14:paraId="334D3A1C" w14:textId="590F21E2" w:rsidR="009E5241" w:rsidRDefault="009E5241" w:rsidP="008B36C9">
      <w:pPr>
        <w:pStyle w:val="BodyTHF"/>
      </w:pPr>
      <w:r>
        <w:t xml:space="preserve">Workshop 3 - </w:t>
      </w:r>
      <w:hyperlink r:id="rId13" w:history="1">
        <w:r w:rsidRPr="00EA06CB">
          <w:rPr>
            <w:rStyle w:val="Hyperlink"/>
          </w:rPr>
          <w:t>https://www.youtube.com/watch?v=CmXPgLSXROc</w:t>
        </w:r>
      </w:hyperlink>
      <w:r>
        <w:t xml:space="preserve"> </w:t>
      </w:r>
    </w:p>
    <w:p w14:paraId="3493CA12" w14:textId="57EAA92E" w:rsidR="001C0404" w:rsidRPr="008B36C9" w:rsidRDefault="001C0404" w:rsidP="008B36C9">
      <w:pPr>
        <w:pStyle w:val="BodyTHF"/>
      </w:pPr>
      <w:r>
        <w:t xml:space="preserve">Workshop 4 - </w:t>
      </w:r>
      <w:hyperlink r:id="rId14" w:history="1">
        <w:r w:rsidRPr="00D953A2">
          <w:rPr>
            <w:rStyle w:val="Hyperlink"/>
          </w:rPr>
          <w:t>https://www.youtube.com/watch?v=N69vC6RzYko</w:t>
        </w:r>
      </w:hyperlink>
      <w:r>
        <w:t xml:space="preserve"> </w:t>
      </w:r>
    </w:p>
    <w:sectPr w:rsidR="001C0404" w:rsidRPr="008B36C9" w:rsidSect="008B36C9">
      <w:footerReference w:type="even" r:id="rId15"/>
      <w:footerReference w:type="default" r:id="rId1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E8381" w14:textId="77777777" w:rsidR="003031F1" w:rsidRDefault="003031F1" w:rsidP="003C6E18">
      <w:r>
        <w:separator/>
      </w:r>
    </w:p>
    <w:p w14:paraId="42C7C45B" w14:textId="77777777" w:rsidR="003031F1" w:rsidRDefault="003031F1"/>
    <w:p w14:paraId="04C49E65" w14:textId="77777777" w:rsidR="003031F1" w:rsidRDefault="003031F1"/>
    <w:p w14:paraId="05FD392D" w14:textId="77777777" w:rsidR="003031F1" w:rsidRDefault="003031F1"/>
  </w:endnote>
  <w:endnote w:type="continuationSeparator" w:id="0">
    <w:p w14:paraId="7F28FE01" w14:textId="77777777" w:rsidR="003031F1" w:rsidRDefault="003031F1" w:rsidP="003C6E18">
      <w:r>
        <w:continuationSeparator/>
      </w:r>
    </w:p>
    <w:p w14:paraId="62A57854" w14:textId="77777777" w:rsidR="003031F1" w:rsidRDefault="003031F1"/>
    <w:p w14:paraId="0106140C" w14:textId="77777777" w:rsidR="003031F1" w:rsidRDefault="003031F1"/>
    <w:p w14:paraId="613BC88E" w14:textId="77777777" w:rsidR="003031F1" w:rsidRDefault="00303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F524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2502D" w14:textId="77777777" w:rsidR="00A60804" w:rsidRDefault="00A60804" w:rsidP="00A60804">
    <w:pPr>
      <w:pStyle w:val="Footer"/>
      <w:ind w:right="360"/>
    </w:pPr>
  </w:p>
  <w:p w14:paraId="02CABE5F" w14:textId="77777777" w:rsidR="00CC3733" w:rsidRDefault="00CC3733"/>
  <w:p w14:paraId="36F5E4D4" w14:textId="77777777" w:rsidR="00CC3733" w:rsidRDefault="00CC3733"/>
  <w:p w14:paraId="12587A34" w14:textId="77777777" w:rsidR="002251A6" w:rsidRDefault="002251A6"/>
  <w:p w14:paraId="6754D78F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422F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1DAB" w14:textId="77777777" w:rsidR="003031F1" w:rsidRDefault="003031F1" w:rsidP="003C6E18">
      <w:r>
        <w:separator/>
      </w:r>
    </w:p>
    <w:p w14:paraId="4DC4ED9B" w14:textId="77777777" w:rsidR="003031F1" w:rsidRDefault="003031F1"/>
    <w:p w14:paraId="16DC2DE6" w14:textId="77777777" w:rsidR="003031F1" w:rsidRDefault="003031F1"/>
    <w:p w14:paraId="17D99B30" w14:textId="77777777" w:rsidR="003031F1" w:rsidRDefault="003031F1"/>
  </w:footnote>
  <w:footnote w:type="continuationSeparator" w:id="0">
    <w:p w14:paraId="6B0CEF5E" w14:textId="77777777" w:rsidR="003031F1" w:rsidRDefault="003031F1" w:rsidP="003C6E18">
      <w:r>
        <w:continuationSeparator/>
      </w:r>
    </w:p>
    <w:p w14:paraId="6A47DE69" w14:textId="77777777" w:rsidR="003031F1" w:rsidRDefault="003031F1"/>
    <w:p w14:paraId="622C4652" w14:textId="77777777" w:rsidR="003031F1" w:rsidRDefault="003031F1"/>
    <w:p w14:paraId="5792B25F" w14:textId="77777777" w:rsidR="003031F1" w:rsidRDefault="00303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23"/>
    <w:rsid w:val="00027DD6"/>
    <w:rsid w:val="00032566"/>
    <w:rsid w:val="00034BD1"/>
    <w:rsid w:val="00057AA7"/>
    <w:rsid w:val="00087465"/>
    <w:rsid w:val="00087787"/>
    <w:rsid w:val="000A601B"/>
    <w:rsid w:val="000B6C73"/>
    <w:rsid w:val="000E6AD1"/>
    <w:rsid w:val="00102B11"/>
    <w:rsid w:val="00111FEA"/>
    <w:rsid w:val="00123351"/>
    <w:rsid w:val="00132A71"/>
    <w:rsid w:val="00136557"/>
    <w:rsid w:val="001462EF"/>
    <w:rsid w:val="00197759"/>
    <w:rsid w:val="001C0404"/>
    <w:rsid w:val="001C71DC"/>
    <w:rsid w:val="001E62C3"/>
    <w:rsid w:val="00201DE7"/>
    <w:rsid w:val="00202095"/>
    <w:rsid w:val="002251A6"/>
    <w:rsid w:val="00242625"/>
    <w:rsid w:val="00276B89"/>
    <w:rsid w:val="00294159"/>
    <w:rsid w:val="002A1D2F"/>
    <w:rsid w:val="002F0DDB"/>
    <w:rsid w:val="002F387A"/>
    <w:rsid w:val="00301BC9"/>
    <w:rsid w:val="003031F1"/>
    <w:rsid w:val="003417E0"/>
    <w:rsid w:val="00385101"/>
    <w:rsid w:val="003905A4"/>
    <w:rsid w:val="003B77BA"/>
    <w:rsid w:val="003C6E18"/>
    <w:rsid w:val="003F2E4E"/>
    <w:rsid w:val="0041385A"/>
    <w:rsid w:val="00434AE1"/>
    <w:rsid w:val="00444E69"/>
    <w:rsid w:val="00480DB1"/>
    <w:rsid w:val="004C4741"/>
    <w:rsid w:val="004D1490"/>
    <w:rsid w:val="00510FE0"/>
    <w:rsid w:val="00511DD8"/>
    <w:rsid w:val="00536E38"/>
    <w:rsid w:val="005406CB"/>
    <w:rsid w:val="00546FE4"/>
    <w:rsid w:val="005641EB"/>
    <w:rsid w:val="0057395B"/>
    <w:rsid w:val="00576182"/>
    <w:rsid w:val="00591D22"/>
    <w:rsid w:val="005C47CF"/>
    <w:rsid w:val="005D08B2"/>
    <w:rsid w:val="005D45FC"/>
    <w:rsid w:val="00604690"/>
    <w:rsid w:val="006C708B"/>
    <w:rsid w:val="006E1C5B"/>
    <w:rsid w:val="0072759B"/>
    <w:rsid w:val="00773E9F"/>
    <w:rsid w:val="00797095"/>
    <w:rsid w:val="007A4FE9"/>
    <w:rsid w:val="007A588E"/>
    <w:rsid w:val="007B7BA2"/>
    <w:rsid w:val="007F0E19"/>
    <w:rsid w:val="00814D1D"/>
    <w:rsid w:val="00827DAB"/>
    <w:rsid w:val="00877F96"/>
    <w:rsid w:val="00883FFA"/>
    <w:rsid w:val="008930AC"/>
    <w:rsid w:val="008A3030"/>
    <w:rsid w:val="008B36C9"/>
    <w:rsid w:val="008F7190"/>
    <w:rsid w:val="00915DF6"/>
    <w:rsid w:val="00960585"/>
    <w:rsid w:val="00974167"/>
    <w:rsid w:val="009D388B"/>
    <w:rsid w:val="009E5241"/>
    <w:rsid w:val="00A10FB8"/>
    <w:rsid w:val="00A2481B"/>
    <w:rsid w:val="00A26C12"/>
    <w:rsid w:val="00A52FED"/>
    <w:rsid w:val="00A60804"/>
    <w:rsid w:val="00A7725E"/>
    <w:rsid w:val="00A86457"/>
    <w:rsid w:val="00AA71E6"/>
    <w:rsid w:val="00AB6554"/>
    <w:rsid w:val="00B022D3"/>
    <w:rsid w:val="00B02D96"/>
    <w:rsid w:val="00B10BB3"/>
    <w:rsid w:val="00B12410"/>
    <w:rsid w:val="00B16818"/>
    <w:rsid w:val="00B356D7"/>
    <w:rsid w:val="00B35AC7"/>
    <w:rsid w:val="00B47FF2"/>
    <w:rsid w:val="00BB7C3F"/>
    <w:rsid w:val="00BC7A19"/>
    <w:rsid w:val="00BD6F1D"/>
    <w:rsid w:val="00BD733C"/>
    <w:rsid w:val="00C05805"/>
    <w:rsid w:val="00C27BB3"/>
    <w:rsid w:val="00C328DF"/>
    <w:rsid w:val="00C76FE2"/>
    <w:rsid w:val="00C96D48"/>
    <w:rsid w:val="00CA4D45"/>
    <w:rsid w:val="00CB1591"/>
    <w:rsid w:val="00CC2EDF"/>
    <w:rsid w:val="00CC3733"/>
    <w:rsid w:val="00CD08B7"/>
    <w:rsid w:val="00CF4FFE"/>
    <w:rsid w:val="00CF6D55"/>
    <w:rsid w:val="00D528AB"/>
    <w:rsid w:val="00D8047B"/>
    <w:rsid w:val="00D830C0"/>
    <w:rsid w:val="00D830D1"/>
    <w:rsid w:val="00D85E90"/>
    <w:rsid w:val="00E009DD"/>
    <w:rsid w:val="00E11598"/>
    <w:rsid w:val="00E36289"/>
    <w:rsid w:val="00E54256"/>
    <w:rsid w:val="00E74BA9"/>
    <w:rsid w:val="00E95DA4"/>
    <w:rsid w:val="00EA6B12"/>
    <w:rsid w:val="00EC14CE"/>
    <w:rsid w:val="00EF5394"/>
    <w:rsid w:val="00F02DAD"/>
    <w:rsid w:val="00F109CE"/>
    <w:rsid w:val="00F73EC6"/>
    <w:rsid w:val="00F76EE2"/>
    <w:rsid w:val="00F92591"/>
    <w:rsid w:val="00F96583"/>
    <w:rsid w:val="00FA245D"/>
    <w:rsid w:val="00FB76D2"/>
    <w:rsid w:val="00FD016C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8B01F"/>
  <w14:defaultImageDpi w14:val="330"/>
  <w15:chartTrackingRefBased/>
  <w15:docId w15:val="{084DE431-715D-4FAA-A169-BDB625D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mXPgLSXR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0QN2rz1mro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ifyM4qSfV8g&amp;feature=youtu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69vC6RzYko" TargetMode="Externa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4B2FD85AD984C88C6B9857D8BC9F9" ma:contentTypeVersion="9" ma:contentTypeDescription="Create a new document." ma:contentTypeScope="" ma:versionID="21d708339a8fcf03c0c680dfd9f88379">
  <xsd:schema xmlns:xsd="http://www.w3.org/2001/XMLSchema" xmlns:xs="http://www.w3.org/2001/XMLSchema" xmlns:p="http://schemas.microsoft.com/office/2006/metadata/properties" xmlns:ns3="cd04f3a1-9eda-465f-be3f-3da28dc3c10d" targetNamespace="http://schemas.microsoft.com/office/2006/metadata/properties" ma:root="true" ma:fieldsID="098a30581dabddd2c71a6fe913488df6" ns3:_="">
    <xsd:import namespace="cd04f3a1-9eda-465f-be3f-3da28dc3c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f3a1-9eda-465f-be3f-3da28dc3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BE9C-E742-4DAA-B716-70D8C5AF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f3a1-9eda-465f-be3f-3da28dc3c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4AE1F-89ED-40F3-9952-598943BFF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11F72-3136-48F3-BA0A-8BAB11AEA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32B87-24F1-41BD-A7D6-4E4DA34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Bowden</dc:creator>
  <cp:keywords/>
  <dc:description/>
  <cp:lastModifiedBy>Charlotte Bowden</cp:lastModifiedBy>
  <cp:revision>2</cp:revision>
  <cp:lastPrinted>2013-09-05T11:46:00Z</cp:lastPrinted>
  <dcterms:created xsi:type="dcterms:W3CDTF">2021-05-24T09:45:00Z</dcterms:created>
  <dcterms:modified xsi:type="dcterms:W3CDTF">2021-05-24T09:45:00Z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0x010100F414B2FD85AD984C88C6B9857D8BC9F9</vt:lpwstr>
  </property>
</Properties>
</file>