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25BB5" w14:textId="555DAFB8" w:rsidR="0082470D" w:rsidRDefault="005A2B22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577F3" wp14:editId="164AF9CB">
                <wp:simplePos x="0" y="0"/>
                <wp:positionH relativeFrom="column">
                  <wp:posOffset>3467100</wp:posOffset>
                </wp:positionH>
                <wp:positionV relativeFrom="paragraph">
                  <wp:posOffset>-397510</wp:posOffset>
                </wp:positionV>
                <wp:extent cx="3657600" cy="1120140"/>
                <wp:effectExtent l="0" t="254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228783080"/>
                              <w:placeholder>
                                <w:docPart w:val="FCD3093D674C47FCBC67D8374D0EFF4C"/>
                              </w:placeholder>
                            </w:sdtPr>
                            <w:sdtContent>
                              <w:p w14:paraId="08731CD6" w14:textId="0A00CF43" w:rsidR="007D1701" w:rsidRPr="008E7620" w:rsidRDefault="008E7620" w:rsidP="001149B1">
                                <w:pPr>
                                  <w:pStyle w:val="NewsletterHeading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8E7620">
                                  <w:rPr>
                                    <w:sz w:val="40"/>
                                    <w:szCs w:val="40"/>
                                  </w:rPr>
                                  <w:t>Nurturing and weaving Network weaving SIG reflections</w:t>
                                </w:r>
                                <w:r w:rsidR="00924E19">
                                  <w:rPr>
                                    <w:sz w:val="40"/>
                                    <w:szCs w:val="40"/>
                                  </w:rPr>
                                  <w:t>. Flash report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577F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73pt;margin-top:-31.3pt;width:4in;height:8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" filled="f" stroked="f">
                <v:textbox inset=",7.2pt,,7.2pt">
                  <w:txbxContent>
                    <w:sdt>
                      <w:sdtPr>
                        <w:rPr>
                          <w:sz w:val="40"/>
                          <w:szCs w:val="40"/>
                        </w:rPr>
                        <w:id w:val="228783080"/>
                        <w:placeholder>
                          <w:docPart w:val="FCD3093D674C47FCBC67D8374D0EFF4C"/>
                        </w:placeholder>
                      </w:sdtPr>
                      <w:sdtContent>
                        <w:p w14:paraId="08731CD6" w14:textId="0A00CF43" w:rsidR="007D1701" w:rsidRPr="008E7620" w:rsidRDefault="008E7620" w:rsidP="001149B1">
                          <w:pPr>
                            <w:pStyle w:val="NewsletterHeading"/>
                            <w:rPr>
                              <w:sz w:val="40"/>
                              <w:szCs w:val="40"/>
                            </w:rPr>
                          </w:pPr>
                          <w:r w:rsidRPr="008E7620">
                            <w:rPr>
                              <w:sz w:val="40"/>
                              <w:szCs w:val="40"/>
                            </w:rPr>
                            <w:t>Nurturing and weaving Network weaving SIG reflections</w:t>
                          </w:r>
                          <w:r w:rsidR="00924E19">
                            <w:rPr>
                              <w:sz w:val="40"/>
                              <w:szCs w:val="40"/>
                            </w:rPr>
                            <w:t>. Flash report</w:t>
                          </w:r>
                        </w:p>
                      </w:sdtContent>
                    </w:sdt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7A6AE" wp14:editId="63E39AC6">
                <wp:simplePos x="0" y="0"/>
                <wp:positionH relativeFrom="column">
                  <wp:posOffset>3480435</wp:posOffset>
                </wp:positionH>
                <wp:positionV relativeFrom="paragraph">
                  <wp:posOffset>857885</wp:posOffset>
                </wp:positionV>
                <wp:extent cx="3657600" cy="457200"/>
                <wp:effectExtent l="381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auto"/>
                                <w:sz w:val="24"/>
                              </w:rPr>
                              <w:id w:val="228783089"/>
                              <w:placeholder>
                                <w:docPart w:val="FCD3093D674C47FCBC67D8374D0EFF4C"/>
                              </w:placeholder>
                            </w:sdtPr>
                            <w:sdtEndPr>
                              <w:rPr>
                                <w:color w:val="FFFFFF" w:themeColor="background1"/>
                                <w:sz w:val="26"/>
                              </w:rPr>
                            </w:sdtEndPr>
                            <w:sdtContent>
                              <w:p w14:paraId="23642ED8" w14:textId="799F0C47" w:rsidR="0000112E" w:rsidRPr="001149B1" w:rsidRDefault="008E7620" w:rsidP="00821526">
                                <w:pPr>
                                  <w:pStyle w:val="NewsletterSubhead"/>
                                </w:pPr>
                                <w:r>
                                  <w:t>March</w:t>
                                </w:r>
                                <w:r w:rsidR="00FA4FA3">
                                  <w:t xml:space="preserve"> 2023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7A6AE" id="Text Box 15" o:spid="_x0000_s1027" type="#_x0000_t202" style="position:absolute;margin-left:274.05pt;margin-top:67.55pt;width:4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" filled="f" stroked="f">
                <v:textbox inset=",7.2pt,,7.2pt">
                  <w:txbxContent>
                    <w:sdt>
                      <w:sdtPr>
                        <w:rPr>
                          <w:color w:val="auto"/>
                          <w:sz w:val="24"/>
                        </w:rPr>
                        <w:id w:val="228783089"/>
                        <w:placeholder>
                          <w:docPart w:val="FCD3093D674C47FCBC67D8374D0EFF4C"/>
                        </w:placeholder>
                      </w:sdtPr>
                      <w:sdtEndPr>
                        <w:rPr>
                          <w:color w:val="FFFFFF" w:themeColor="background1"/>
                          <w:sz w:val="26"/>
                        </w:rPr>
                      </w:sdtEndPr>
                      <w:sdtContent>
                        <w:p w14:paraId="23642ED8" w14:textId="799F0C47" w:rsidR="0000112E" w:rsidRPr="001149B1" w:rsidRDefault="008E7620" w:rsidP="00821526">
                          <w:pPr>
                            <w:pStyle w:val="NewsletterSubhead"/>
                          </w:pPr>
                          <w:r>
                            <w:t>March</w:t>
                          </w:r>
                          <w:r w:rsidR="00FA4FA3">
                            <w:t xml:space="preserve"> 2023</w:t>
                          </w:r>
                        </w:p>
                      </w:sdtContent>
                    </w:sdt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22F5D" wp14:editId="7532633C">
                <wp:simplePos x="0" y="0"/>
                <wp:positionH relativeFrom="page">
                  <wp:posOffset>-177165</wp:posOffset>
                </wp:positionH>
                <wp:positionV relativeFrom="page">
                  <wp:posOffset>-111760</wp:posOffset>
                </wp:positionV>
                <wp:extent cx="8001000" cy="2847340"/>
                <wp:effectExtent l="3810" t="2540" r="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847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079153" w14:textId="629EF7BB" w:rsidR="0000112E" w:rsidRDefault="00FA4FA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0D7DD" wp14:editId="4A55585D">
                                  <wp:extent cx="1778048" cy="2064385"/>
                                  <wp:effectExtent l="0" t="0" r="0" b="0"/>
                                  <wp:docPr id="2" name="Picture 2" descr="Circ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ircl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635" cy="2068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22F5D" id="Rectangle 6" o:spid="_x0000_s1028" style="position:absolute;margin-left:-13.95pt;margin-top:-8.8pt;width:630pt;height:22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" fillcolor="#205867 [1608]" stroked="f" strokecolor="#4a7ebb" strokeweight="1.5pt">
                <v:shadow opacity="22938f" offset="0"/>
                <v:textbox inset=",7.2pt,,7.2pt">
                  <w:txbxContent>
                    <w:p w14:paraId="3E079153" w14:textId="629EF7BB" w:rsidR="0000112E" w:rsidRDefault="00FA4FA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80D7DD" wp14:editId="4A55585D">
                            <wp:extent cx="1778048" cy="2064385"/>
                            <wp:effectExtent l="0" t="0" r="0" b="0"/>
                            <wp:docPr id="2" name="Picture 2" descr="Circ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ircl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1635" cy="2068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7550AD7" w14:textId="77777777" w:rsidR="0082470D" w:rsidRDefault="0082470D"/>
    <w:p w14:paraId="248DBD03" w14:textId="77777777" w:rsidR="0082470D" w:rsidRDefault="0082470D"/>
    <w:p w14:paraId="6C98ECEF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41C68CA7" w14:textId="3BC50824" w:rsidR="0082470D" w:rsidRDefault="0082470D" w:rsidP="0082470D">
      <w:pPr>
        <w:rPr>
          <w:rFonts w:ascii="Arial" w:hAnsi="Arial"/>
          <w:b/>
          <w:sz w:val="36"/>
        </w:rPr>
      </w:pPr>
    </w:p>
    <w:p w14:paraId="790EB802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44B620A8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1A0FB7A8" w14:textId="41A93522" w:rsidR="0082470D" w:rsidRPr="00EE1259" w:rsidRDefault="00000000" w:rsidP="007D1701">
      <w:pPr>
        <w:pStyle w:val="NewsletterHeadline"/>
      </w:pPr>
      <w:sdt>
        <w:sdtPr>
          <w:id w:val="228783093"/>
          <w:placeholder>
            <w:docPart w:val="FCD3093D674C47FCBC67D8374D0EFF4C"/>
          </w:placeholder>
        </w:sdtPr>
        <w:sdtContent>
          <w:r w:rsidR="00FA4FA3">
            <w:t>Reflections</w:t>
          </w:r>
        </w:sdtContent>
      </w:sdt>
    </w:p>
    <w:p w14:paraId="68056DB6" w14:textId="77777777" w:rsidR="0082470D" w:rsidRPr="00EE1259" w:rsidRDefault="0082470D" w:rsidP="0082470D">
      <w:pPr>
        <w:rPr>
          <w:rFonts w:ascii="Arial" w:hAnsi="Arial"/>
          <w:sz w:val="22"/>
        </w:rPr>
      </w:pPr>
    </w:p>
    <w:p w14:paraId="334EDC79" w14:textId="77777777" w:rsidR="00760E4B" w:rsidRDefault="00760E4B" w:rsidP="003E564B">
      <w:pPr>
        <w:pStyle w:val="NewsletterBody"/>
        <w:sectPr w:rsidR="00760E4B" w:rsidSect="00760E4B">
          <w:pgSz w:w="12240" w:h="15840"/>
          <w:pgMar w:top="1440" w:right="630" w:bottom="1440" w:left="720" w:header="720" w:footer="720" w:gutter="0"/>
          <w:cols w:space="720"/>
        </w:sectPr>
      </w:pPr>
    </w:p>
    <w:p w14:paraId="68EF8C61" w14:textId="3F9848A0" w:rsidR="00FA4FA3" w:rsidRDefault="008E7620" w:rsidP="00FA4FA3">
      <w:pPr>
        <w:pStyle w:val="NewsletterBody"/>
        <w:jc w:val="left"/>
        <w:rPr>
          <w:rFonts w:ascii="Arial" w:hAnsi="Arial" w:cs="Arial"/>
        </w:rPr>
      </w:pPr>
      <w:r>
        <w:rPr>
          <w:rFonts w:ascii="Arial" w:hAnsi="Arial" w:cs="Arial"/>
        </w:rPr>
        <w:t>Almost one year on and we decided to invest some</w:t>
      </w:r>
      <w:r w:rsidR="00924E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time in reflecting where the Nurturing and Weaving Networks SIG started from, where it is now, and where those interested would like to go next. This space evolved after a Network Weaving Learning series offered by the Q Community, following which some of those who attended and worked in Scotland got together to consider, what next. This infographic shares those original ideas. A full-size PDF is available. We realized to make this happen we would need resources so were delighted to secure</w:t>
      </w:r>
      <w:r w:rsidRPr="008E7620">
        <w:rPr>
          <w:rFonts w:ascii="Arial" w:hAnsi="Arial" w:cs="Arial"/>
          <w:color w:val="auto"/>
          <w:szCs w:val="22"/>
        </w:rPr>
        <w:t xml:space="preserve"> funding </w:t>
      </w:r>
      <w:r w:rsidR="00924E19">
        <w:rPr>
          <w:rFonts w:ascii="Arial" w:hAnsi="Arial" w:cs="Arial"/>
          <w:color w:val="auto"/>
          <w:szCs w:val="22"/>
        </w:rPr>
        <w:t xml:space="preserve">from </w:t>
      </w:r>
      <w:r w:rsidRPr="008E7620">
        <w:rPr>
          <w:rFonts w:ascii="Arial" w:hAnsi="Arial" w:cs="Arial"/>
          <w:color w:val="auto"/>
          <w:szCs w:val="22"/>
        </w:rPr>
        <w:t>Supporting Q Connections by the Health Foundation</w:t>
      </w:r>
      <w:r>
        <w:rPr>
          <w:rFonts w:ascii="Arial" w:hAnsi="Arial" w:cs="Arial"/>
          <w:color w:val="auto"/>
          <w:szCs w:val="22"/>
        </w:rPr>
        <w:t xml:space="preserve">. It became clear to us that we didn’t want only to involve only Scotland but the whole Q Community and Guests as together we achieve </w:t>
      </w:r>
      <w:proofErr w:type="gramStart"/>
      <w:r>
        <w:rPr>
          <w:rFonts w:ascii="Arial" w:hAnsi="Arial" w:cs="Arial"/>
          <w:color w:val="auto"/>
          <w:szCs w:val="22"/>
        </w:rPr>
        <w:t>more</w:t>
      </w:r>
      <w:proofErr w:type="gramEnd"/>
      <w:r>
        <w:rPr>
          <w:rFonts w:ascii="Arial" w:hAnsi="Arial" w:cs="Arial"/>
          <w:color w:val="auto"/>
          <w:szCs w:val="22"/>
        </w:rPr>
        <w:t xml:space="preserve"> and the </w:t>
      </w:r>
      <w:r>
        <w:rPr>
          <w:rFonts w:ascii="Arial" w:hAnsi="Arial" w:cs="Arial"/>
        </w:rPr>
        <w:t>Nurturing and Weaving Networks SIG was born.</w:t>
      </w:r>
    </w:p>
    <w:p w14:paraId="1723DA3E" w14:textId="77777777" w:rsidR="00F824E1" w:rsidRPr="008E7620" w:rsidRDefault="00F824E1" w:rsidP="00FA4FA3">
      <w:pPr>
        <w:pStyle w:val="NewsletterBody"/>
        <w:jc w:val="left"/>
        <w:rPr>
          <w:rFonts w:ascii="Arial" w:hAnsi="Arial" w:cs="Arial"/>
          <w:color w:val="auto"/>
          <w:szCs w:val="22"/>
        </w:rPr>
      </w:pPr>
    </w:p>
    <w:p w14:paraId="736CE35F" w14:textId="57780A3C" w:rsidR="00FA4FA3" w:rsidRPr="003E564B" w:rsidRDefault="008E7620" w:rsidP="00FA4FA3">
      <w:pPr>
        <w:pStyle w:val="NewsletterBody"/>
        <w:jc w:val="left"/>
      </w:pPr>
      <w:r>
        <w:rPr>
          <w:noProof/>
        </w:rPr>
        <w:drawing>
          <wp:inline distT="0" distB="0" distL="0" distR="0" wp14:anchorId="332D8613" wp14:editId="111BF8E4">
            <wp:extent cx="3228975" cy="2287905"/>
            <wp:effectExtent l="0" t="0" r="9525" b="952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1DDD" w14:textId="77777777" w:rsidR="008E7620" w:rsidRDefault="008E7620" w:rsidP="003E564B">
      <w:pPr>
        <w:pStyle w:val="NewsletterBody"/>
        <w:rPr>
          <w:rFonts w:asciiTheme="majorHAnsi" w:hAnsiTheme="majorHAnsi" w:cstheme="majorHAnsi"/>
          <w:b/>
          <w:bCs/>
          <w:sz w:val="32"/>
          <w:szCs w:val="32"/>
        </w:rPr>
      </w:pPr>
    </w:p>
    <w:p w14:paraId="13FBCC26" w14:textId="77777777" w:rsidR="008E7620" w:rsidRDefault="008E7620" w:rsidP="003E564B">
      <w:pPr>
        <w:pStyle w:val="NewsletterBody"/>
        <w:rPr>
          <w:rFonts w:asciiTheme="majorHAnsi" w:hAnsiTheme="majorHAnsi" w:cstheme="majorHAnsi"/>
          <w:b/>
          <w:bCs/>
          <w:sz w:val="32"/>
          <w:szCs w:val="32"/>
        </w:rPr>
      </w:pPr>
    </w:p>
    <w:p w14:paraId="210F2831" w14:textId="09A780E8" w:rsidR="00FA4FA3" w:rsidRDefault="008B5786" w:rsidP="003E564B">
      <w:pPr>
        <w:pStyle w:val="NewsletterBody"/>
        <w:rPr>
          <w:rFonts w:asciiTheme="majorHAnsi" w:hAnsiTheme="majorHAnsi" w:cstheme="majorHAnsi"/>
          <w:b/>
          <w:bCs/>
          <w:sz w:val="32"/>
          <w:szCs w:val="32"/>
        </w:rPr>
      </w:pPr>
      <w:r w:rsidRPr="008B5786">
        <w:rPr>
          <w:rFonts w:asciiTheme="majorHAnsi" w:hAnsiTheme="majorHAnsi" w:cstheme="majorHAnsi"/>
          <w:b/>
          <w:bCs/>
          <w:sz w:val="32"/>
          <w:szCs w:val="32"/>
        </w:rPr>
        <w:t>Self-care</w:t>
      </w:r>
    </w:p>
    <w:p w14:paraId="7A08EE9D" w14:textId="4D51E6DD" w:rsidR="008E7620" w:rsidRPr="00F824E1" w:rsidRDefault="00F824E1" w:rsidP="003E564B">
      <w:pPr>
        <w:pStyle w:val="NewsletterBody"/>
        <w:rPr>
          <w:rFonts w:asciiTheme="majorHAnsi" w:hAnsiTheme="majorHAnsi" w:cstheme="majorHAnsi"/>
          <w:bCs/>
          <w:szCs w:val="22"/>
        </w:rPr>
      </w:pPr>
      <w:r>
        <w:rPr>
          <w:rFonts w:asciiTheme="majorHAnsi" w:hAnsiTheme="majorHAnsi" w:cstheme="majorHAnsi"/>
          <w:bCs/>
          <w:szCs w:val="22"/>
        </w:rPr>
        <w:t xml:space="preserve">While working with others can be very rewarding, it can also sometimes be challenging, it mattered to us, that self-care was promoted at every session, which starts with a brief exercise to be in the moment. This has proven really popular with feedback that people are now using this within their own networks and before team meetings. Taking a moment to pause, matters. Sometimes we do not have a whole heap of time, so offering ideas to be in the moment which do not take a lot of time is important. This is one wee example of a 3minute relaxer you can watch on your phone </w:t>
      </w:r>
      <w:hyperlink r:id="rId12" w:history="1">
        <w:r w:rsidRPr="00F824E1">
          <w:rPr>
            <w:rStyle w:val="Hyperlink"/>
            <w:rFonts w:asciiTheme="majorHAnsi" w:hAnsiTheme="majorHAnsi" w:cstheme="majorHAnsi"/>
            <w:bCs/>
            <w:szCs w:val="22"/>
          </w:rPr>
          <w:t>Link</w:t>
        </w:r>
      </w:hyperlink>
    </w:p>
    <w:p w14:paraId="4EB4C12D" w14:textId="6081AC0F" w:rsidR="00262097" w:rsidRPr="00262097" w:rsidRDefault="0042378C" w:rsidP="003E564B">
      <w:pPr>
        <w:pStyle w:val="NewsletterBody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Where have we been and where are we now?</w:t>
      </w:r>
    </w:p>
    <w:p w14:paraId="000B2796" w14:textId="40AB27DA" w:rsidR="00CC39A8" w:rsidRDefault="0042378C" w:rsidP="00BA0C15">
      <w:pPr>
        <w:pStyle w:val="NewsletterBody"/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slides from the reflection session are </w:t>
      </w:r>
      <w:hyperlink r:id="rId13" w:history="1">
        <w:r w:rsidRPr="0042378C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 xml:space="preserve"> Since the SIG started we </w:t>
      </w:r>
      <w:r w:rsidR="00BA0C15">
        <w:rPr>
          <w:rFonts w:ascii="Arial" w:hAnsi="Arial" w:cs="Arial"/>
        </w:rPr>
        <w:t xml:space="preserve">have: sought to create many doors to enable people find an access point which works for them, including: </w:t>
      </w:r>
    </w:p>
    <w:p w14:paraId="0CF8635B" w14:textId="77777777" w:rsidR="00E21A1A" w:rsidRDefault="00E21A1A" w:rsidP="00CC39A8">
      <w:pPr>
        <w:pStyle w:val="NewsletterBody"/>
        <w:spacing w:after="0"/>
        <w:rPr>
          <w:rFonts w:ascii="Arial" w:hAnsi="Arial" w:cs="Arial"/>
        </w:rPr>
      </w:pPr>
    </w:p>
    <w:p w14:paraId="11D12651" w14:textId="49ED82F3" w:rsidR="0042378C" w:rsidRDefault="0042378C" w:rsidP="00E21A1A">
      <w:pPr>
        <w:pStyle w:val="NewsletterBody"/>
        <w:numPr>
          <w:ilvl w:val="0"/>
          <w:numId w:val="6"/>
        </w:num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>Established regular active learning sessions.</w:t>
      </w:r>
    </w:p>
    <w:p w14:paraId="37C57533" w14:textId="77A2A8BF" w:rsidR="0042378C" w:rsidRDefault="0042378C" w:rsidP="00E21A1A">
      <w:pPr>
        <w:pStyle w:val="NewsletterBody"/>
        <w:numPr>
          <w:ilvl w:val="0"/>
          <w:numId w:val="6"/>
        </w:num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>Established regular peer assist sessions.</w:t>
      </w:r>
    </w:p>
    <w:p w14:paraId="7BA65213" w14:textId="36308C77" w:rsidR="0042378C" w:rsidRDefault="0042378C" w:rsidP="00E21A1A">
      <w:pPr>
        <w:pStyle w:val="NewsletterBody"/>
        <w:numPr>
          <w:ilvl w:val="0"/>
          <w:numId w:val="6"/>
        </w:num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>Set up a document library to share resources.</w:t>
      </w:r>
    </w:p>
    <w:p w14:paraId="712A1CE0" w14:textId="10A65991" w:rsidR="0042378C" w:rsidRDefault="0042378C" w:rsidP="00E21A1A">
      <w:pPr>
        <w:pStyle w:val="NewsletterBody"/>
        <w:numPr>
          <w:ilvl w:val="0"/>
          <w:numId w:val="6"/>
        </w:num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>Created links with</w:t>
      </w:r>
      <w:r w:rsidR="00E21A1A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hyperlink r:id="rId14" w:history="1">
        <w:r w:rsidRPr="0042378C">
          <w:rPr>
            <w:rStyle w:val="Hyperlink"/>
            <w:rFonts w:ascii="Arial" w:hAnsi="Arial" w:cs="Arial"/>
          </w:rPr>
          <w:t>Hexitime</w:t>
        </w:r>
      </w:hyperlink>
    </w:p>
    <w:p w14:paraId="58C6D090" w14:textId="5B3B75B4" w:rsidR="00E21A1A" w:rsidRDefault="00E21A1A" w:rsidP="00E21A1A">
      <w:pPr>
        <w:pStyle w:val="NewsletterBody"/>
        <w:numPr>
          <w:ilvl w:val="0"/>
          <w:numId w:val="6"/>
        </w:num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Created links with other SIGs and co presented </w:t>
      </w:r>
      <w:proofErr w:type="gramStart"/>
      <w:r>
        <w:rPr>
          <w:rFonts w:ascii="Arial" w:hAnsi="Arial" w:cs="Arial"/>
        </w:rPr>
        <w:t>e.g.</w:t>
      </w:r>
      <w:proofErr w:type="gramEnd"/>
      <w:r>
        <w:rPr>
          <w:rFonts w:ascii="Arial" w:hAnsi="Arial" w:cs="Arial"/>
        </w:rPr>
        <w:t xml:space="preserve"> </w:t>
      </w:r>
      <w:hyperlink r:id="rId15" w:history="1">
        <w:r w:rsidRPr="00E21A1A">
          <w:rPr>
            <w:rStyle w:val="Hyperlink"/>
            <w:rFonts w:ascii="Arial" w:hAnsi="Arial" w:cs="Arial"/>
          </w:rPr>
          <w:t>Liberating Structures User Group</w:t>
        </w:r>
      </w:hyperlink>
    </w:p>
    <w:p w14:paraId="4BB3DA81" w14:textId="2B515ABF" w:rsidR="00E21A1A" w:rsidRDefault="00E21A1A" w:rsidP="00E21A1A">
      <w:pPr>
        <w:pStyle w:val="NewsletterBody"/>
        <w:numPr>
          <w:ilvl w:val="0"/>
          <w:numId w:val="6"/>
        </w:num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>Hosted open space conversations, focus groups and individual conversations to understand what people wanted to learn about improving networks and addressing network challenges</w:t>
      </w:r>
      <w:r w:rsidR="00705CA1">
        <w:rPr>
          <w:rFonts w:ascii="Arial" w:hAnsi="Arial" w:cs="Arial"/>
        </w:rPr>
        <w:t>, which informed developments.</w:t>
      </w:r>
    </w:p>
    <w:p w14:paraId="7069C6AC" w14:textId="207126D1" w:rsidR="0042378C" w:rsidRDefault="00E21A1A" w:rsidP="0042378C">
      <w:pPr>
        <w:pStyle w:val="NewsletterBody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Created</w:t>
      </w:r>
      <w:r w:rsidR="00924E19">
        <w:rPr>
          <w:rFonts w:ascii="Arial" w:hAnsi="Arial" w:cs="Arial"/>
        </w:rPr>
        <w:t xml:space="preserve"> and promoted</w:t>
      </w:r>
      <w:r>
        <w:rPr>
          <w:rFonts w:ascii="Arial" w:hAnsi="Arial" w:cs="Arial"/>
        </w:rPr>
        <w:t xml:space="preserve"> resources to help support our networks.</w:t>
      </w:r>
    </w:p>
    <w:p w14:paraId="22382296" w14:textId="100293A8" w:rsidR="00E21A1A" w:rsidRDefault="00E21A1A" w:rsidP="0042378C">
      <w:pPr>
        <w:pStyle w:val="NewsletterBody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Promoted existing resources shared by June Holley in the Network Weaving Handbook</w:t>
      </w:r>
    </w:p>
    <w:p w14:paraId="4DE74303" w14:textId="3F31C716" w:rsidR="00E21A1A" w:rsidRDefault="00E21A1A" w:rsidP="0042378C">
      <w:pPr>
        <w:pStyle w:val="NewsletterBody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Created a tools and resources booklet to share ideas to support network effectiveness.</w:t>
      </w:r>
    </w:p>
    <w:p w14:paraId="755931F5" w14:textId="6B132202" w:rsidR="00E21A1A" w:rsidRDefault="00E21A1A" w:rsidP="0042378C">
      <w:pPr>
        <w:pStyle w:val="NewsletterBody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Created a reflective log for our own journey as network leaders and guardians.</w:t>
      </w:r>
    </w:p>
    <w:p w14:paraId="580C91A6" w14:textId="3895651F" w:rsidR="00705CA1" w:rsidRDefault="00705CA1" w:rsidP="0042378C">
      <w:pPr>
        <w:pStyle w:val="NewsletterBody"/>
        <w:numPr>
          <w:ilvl w:val="0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Invited members to present at active learning sessions to share knowledge.</w:t>
      </w:r>
    </w:p>
    <w:p w14:paraId="79762791" w14:textId="44D8DA6A" w:rsidR="00E21A1A" w:rsidRDefault="00E21A1A" w:rsidP="00E21A1A">
      <w:pPr>
        <w:pStyle w:val="NewsletterBody"/>
        <w:spacing w:after="0"/>
        <w:rPr>
          <w:rFonts w:ascii="Arial" w:hAnsi="Arial" w:cs="Arial"/>
        </w:rPr>
      </w:pPr>
    </w:p>
    <w:p w14:paraId="4E3FEE59" w14:textId="0A6565C2" w:rsidR="00E21A1A" w:rsidRDefault="00E21A1A" w:rsidP="00705CA1">
      <w:pPr>
        <w:pStyle w:val="Newsletter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FD6B56" wp14:editId="1AEF45C3">
            <wp:extent cx="2552299" cy="143551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72" cy="14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7AE7" w14:textId="7F90A414" w:rsidR="00CC39A8" w:rsidRDefault="00CC39A8" w:rsidP="00CC39A8">
      <w:pPr>
        <w:pStyle w:val="NewsletterBody"/>
        <w:spacing w:after="0"/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</w:t>
      </w:r>
      <w:r w:rsidR="00705CA1">
        <w:rPr>
          <w:rFonts w:ascii="Arial" w:hAnsi="Arial" w:cs="Arial"/>
          <w:b/>
          <w:bCs/>
          <w:sz w:val="32"/>
          <w:szCs w:val="32"/>
        </w:rPr>
        <w:t>ere are we now</w:t>
      </w:r>
      <w:r>
        <w:rPr>
          <w:rFonts w:ascii="Arial" w:hAnsi="Arial" w:cs="Arial"/>
          <w:b/>
          <w:bCs/>
          <w:sz w:val="32"/>
          <w:szCs w:val="32"/>
        </w:rPr>
        <w:t>?</w:t>
      </w:r>
    </w:p>
    <w:p w14:paraId="6AF3A274" w14:textId="77777777" w:rsidR="00705CA1" w:rsidRDefault="00705CA1" w:rsidP="00CC39A8">
      <w:pPr>
        <w:pStyle w:val="NewsletterBody"/>
        <w:spacing w:after="0"/>
        <w:jc w:val="left"/>
        <w:rPr>
          <w:rFonts w:ascii="Arial" w:hAnsi="Arial" w:cs="Arial"/>
          <w:b/>
          <w:bCs/>
          <w:sz w:val="32"/>
          <w:szCs w:val="32"/>
        </w:rPr>
      </w:pPr>
    </w:p>
    <w:p w14:paraId="68FEF675" w14:textId="20CD22C5" w:rsidR="00CC39A8" w:rsidRDefault="00CC39A8" w:rsidP="00705CA1">
      <w:pPr>
        <w:pStyle w:val="NewsletterBody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</w:t>
      </w:r>
      <w:r w:rsidR="00705CA1">
        <w:rPr>
          <w:rFonts w:asciiTheme="majorHAnsi" w:hAnsiTheme="majorHAnsi" w:cstheme="majorHAnsi"/>
        </w:rPr>
        <w:t xml:space="preserve"> are in a time of reflection, considering where we have been, where we are now and where we want to go next. The session on the 9</w:t>
      </w:r>
      <w:r w:rsidR="00705CA1" w:rsidRPr="00705CA1">
        <w:rPr>
          <w:rFonts w:asciiTheme="majorHAnsi" w:hAnsiTheme="majorHAnsi" w:cstheme="majorHAnsi"/>
          <w:vertAlign w:val="superscript"/>
        </w:rPr>
        <w:t>th</w:t>
      </w:r>
      <w:r w:rsidR="00705CA1">
        <w:rPr>
          <w:rFonts w:asciiTheme="majorHAnsi" w:hAnsiTheme="majorHAnsi" w:cstheme="majorHAnsi"/>
        </w:rPr>
        <w:t xml:space="preserve"> of March supported this reflection. What people shared they wanted now included:</w:t>
      </w:r>
    </w:p>
    <w:p w14:paraId="2FBBA7C7" w14:textId="16DA2CE4" w:rsidR="00CC39A8" w:rsidRDefault="00CC39A8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705CA1">
        <w:rPr>
          <w:rFonts w:asciiTheme="majorHAnsi" w:hAnsiTheme="majorHAnsi" w:cstheme="majorHAnsi"/>
        </w:rPr>
        <w:t>o be stimulated by ideas</w:t>
      </w:r>
    </w:p>
    <w:p w14:paraId="29F7CDD6" w14:textId="3294C37C" w:rsidR="00CC39A8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actually understand what Network Weaving and its relevance is to their work.</w:t>
      </w:r>
    </w:p>
    <w:p w14:paraId="2178DE81" w14:textId="55BD1EBA" w:rsidR="00CC39A8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work with the capacity which exists within the membership recognizing staff are busy.</w:t>
      </w:r>
    </w:p>
    <w:p w14:paraId="466C0B1A" w14:textId="694856E9" w:rsidR="00CC39A8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Improve notifying people of what is coming up.</w:t>
      </w:r>
    </w:p>
    <w:p w14:paraId="67B60063" w14:textId="6C844E05" w:rsidR="00CC39A8" w:rsidRDefault="00CC39A8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705CA1">
        <w:rPr>
          <w:rFonts w:asciiTheme="majorHAnsi" w:hAnsiTheme="majorHAnsi" w:cstheme="majorHAnsi"/>
        </w:rPr>
        <w:t>o reflect more on when networks have formed in a crisis to help each other e.g., what happened during the pandemic.</w:t>
      </w:r>
    </w:p>
    <w:p w14:paraId="03E89B45" w14:textId="68317CB7" w:rsidR="00705CA1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Continue to develop resources and thinking around Network effectiveness and Network Weaving</w:t>
      </w:r>
    </w:p>
    <w:p w14:paraId="4D8A7589" w14:textId="1D9A65A0" w:rsidR="00705CA1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More marketing and sharing stories, e.g., podcasts, introductory videos, ‘celebrity interviews’ where Network leaders share their challenges and what they found helped as well as their success.</w:t>
      </w:r>
    </w:p>
    <w:p w14:paraId="31AB3957" w14:textId="2537F7DF" w:rsidR="00705CA1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Create a safe space for people to share when it </w:t>
      </w:r>
      <w:r w:rsidR="00924E19">
        <w:rPr>
          <w:rFonts w:asciiTheme="majorHAnsi" w:hAnsiTheme="majorHAnsi" w:cstheme="majorHAnsi"/>
        </w:rPr>
        <w:t>does not</w:t>
      </w:r>
      <w:r>
        <w:rPr>
          <w:rFonts w:asciiTheme="majorHAnsi" w:hAnsiTheme="majorHAnsi" w:cstheme="majorHAnsi"/>
        </w:rPr>
        <w:t xml:space="preserve"> go to plan.</w:t>
      </w:r>
    </w:p>
    <w:p w14:paraId="333F4A03" w14:textId="68629578" w:rsidR="00705CA1" w:rsidRDefault="00705CA1" w:rsidP="00705CA1">
      <w:pPr>
        <w:pStyle w:val="NewsletterBody"/>
        <w:numPr>
          <w:ilvl w:val="0"/>
          <w:numId w:val="2"/>
        </w:numPr>
        <w:tabs>
          <w:tab w:val="left" w:pos="1843"/>
        </w:tabs>
        <w:spacing w:after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Share and roll this</w:t>
      </w:r>
      <w:r w:rsidR="00924E19">
        <w:rPr>
          <w:rFonts w:asciiTheme="majorHAnsi" w:hAnsiTheme="majorHAnsi" w:cstheme="majorHAnsi"/>
        </w:rPr>
        <w:t xml:space="preserve"> learning</w:t>
      </w:r>
      <w:r>
        <w:rPr>
          <w:rFonts w:asciiTheme="majorHAnsi" w:hAnsiTheme="majorHAnsi" w:cstheme="majorHAnsi"/>
        </w:rPr>
        <w:t xml:space="preserve"> out to others.</w:t>
      </w:r>
    </w:p>
    <w:p w14:paraId="0C7796F2" w14:textId="4B0FDD36" w:rsidR="00CC39A8" w:rsidRPr="00705CA1" w:rsidRDefault="00705CA1" w:rsidP="00CC39A8">
      <w:pPr>
        <w:pStyle w:val="NewsletterBody"/>
        <w:tabs>
          <w:tab w:val="left" w:pos="1843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What next?</w:t>
      </w:r>
    </w:p>
    <w:p w14:paraId="15129D64" w14:textId="4C6E8FBA" w:rsidR="00CC39A8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Formal launch of the new materials.</w:t>
      </w:r>
    </w:p>
    <w:p w14:paraId="3A49091F" w14:textId="26B78BAD" w:rsidR="00CC39A8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Strategy to help share the new materials and evaluate their impact.</w:t>
      </w:r>
    </w:p>
    <w:p w14:paraId="55921C8D" w14:textId="749A3C25" w:rsidR="00705CA1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with the 6-week peer support sessions.</w:t>
      </w:r>
    </w:p>
    <w:p w14:paraId="0B6E231C" w14:textId="23242B6F" w:rsidR="00CC39A8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Continue with the active learning sessions but change the format slightly so that a new idea is presented from a place of experience of using </w:t>
      </w:r>
      <w:r w:rsidR="00924E19">
        <w:rPr>
          <w:rFonts w:ascii="Arial" w:hAnsi="Arial" w:cs="Arial"/>
          <w:szCs w:val="22"/>
        </w:rPr>
        <w:t>it.</w:t>
      </w:r>
    </w:p>
    <w:p w14:paraId="710C754F" w14:textId="0ECEEAF5" w:rsidR="00705CA1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Understand more how people find out what is going on to share information and events coming up.</w:t>
      </w:r>
    </w:p>
    <w:p w14:paraId="128AF0CC" w14:textId="395CAC0B" w:rsidR="00705CA1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Create an introductory video around Network Weaving and its relevance in many settings and promote this widely.</w:t>
      </w:r>
    </w:p>
    <w:p w14:paraId="3340E2CF" w14:textId="49A20C64" w:rsidR="00705CA1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to build connections with other SIGs.</w:t>
      </w:r>
    </w:p>
    <w:p w14:paraId="68C23E01" w14:textId="1026192D" w:rsidR="00705CA1" w:rsidRDefault="00705CA1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Invite those interested in Network Weaving to share what they can contribute recognizing capacity issues across the board</w:t>
      </w:r>
      <w:r w:rsidR="004B3BBA">
        <w:rPr>
          <w:rFonts w:ascii="Arial" w:hAnsi="Arial" w:cs="Arial"/>
          <w:szCs w:val="22"/>
        </w:rPr>
        <w:t>.</w:t>
      </w:r>
    </w:p>
    <w:p w14:paraId="611A1047" w14:textId="44E67E19" w:rsidR="001530F2" w:rsidRDefault="001530F2" w:rsidP="00705CA1">
      <w:pPr>
        <w:pStyle w:val="NewsletterBody"/>
        <w:numPr>
          <w:ilvl w:val="0"/>
          <w:numId w:val="3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to build a library of resources and promote what is there.</w:t>
      </w:r>
    </w:p>
    <w:p w14:paraId="59805CAC" w14:textId="2C70194A" w:rsidR="008939CA" w:rsidRDefault="008939CA" w:rsidP="008939CA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</w:p>
    <w:p w14:paraId="6386E773" w14:textId="7A346D34" w:rsidR="008939CA" w:rsidRDefault="008939CA" w:rsidP="008939CA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In addition to developing new </w:t>
      </w:r>
      <w:r w:rsidR="00C459A2">
        <w:rPr>
          <w:rFonts w:ascii="Arial" w:hAnsi="Arial" w:cs="Arial"/>
          <w:szCs w:val="22"/>
        </w:rPr>
        <w:t>resources,</w:t>
      </w:r>
      <w:r>
        <w:rPr>
          <w:rFonts w:ascii="Arial" w:hAnsi="Arial" w:cs="Arial"/>
          <w:szCs w:val="22"/>
        </w:rPr>
        <w:t xml:space="preserve"> it would be helpful to explore how the existing resources have been accessed and where improvements can be made e.g. in the document section there is a series of materials around an introduction to network weaving. These are the slides </w:t>
      </w:r>
      <w:hyperlink r:id="rId17" w:history="1">
        <w:r w:rsidRPr="008939CA">
          <w:rPr>
            <w:rStyle w:val="Hyperlink"/>
            <w:rFonts w:ascii="Arial" w:hAnsi="Arial" w:cs="Arial"/>
            <w:szCs w:val="22"/>
          </w:rPr>
          <w:t>Link</w:t>
        </w:r>
      </w:hyperlink>
      <w:r>
        <w:rPr>
          <w:rFonts w:ascii="Arial" w:hAnsi="Arial" w:cs="Arial"/>
          <w:szCs w:val="22"/>
        </w:rPr>
        <w:t xml:space="preserve"> which is one of 7 resources to be used individually or with groups to explore ideas around what network weaving may means for us.</w:t>
      </w:r>
      <w:r w:rsidR="00A01283">
        <w:rPr>
          <w:rFonts w:ascii="Arial" w:hAnsi="Arial" w:cs="Arial"/>
          <w:szCs w:val="22"/>
        </w:rPr>
        <w:t xml:space="preserve"> Discussing how we raise further awareness of these resources would be helpful.</w:t>
      </w:r>
    </w:p>
    <w:p w14:paraId="117C5952" w14:textId="77777777" w:rsidR="001530F2" w:rsidRDefault="001530F2" w:rsidP="001530F2">
      <w:pPr>
        <w:pStyle w:val="NewsletterBody"/>
        <w:tabs>
          <w:tab w:val="left" w:pos="1843"/>
        </w:tabs>
        <w:spacing w:after="0"/>
        <w:ind w:left="720"/>
        <w:jc w:val="left"/>
        <w:rPr>
          <w:rFonts w:ascii="Arial" w:hAnsi="Arial" w:cs="Arial"/>
          <w:szCs w:val="22"/>
        </w:rPr>
      </w:pPr>
    </w:p>
    <w:p w14:paraId="6D7DAADC" w14:textId="55D30420" w:rsidR="00AE296B" w:rsidRPr="00AE296B" w:rsidRDefault="001530F2" w:rsidP="00AE296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522B26" wp14:editId="254084EF">
            <wp:extent cx="3228975" cy="215201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69E4" w14:textId="4113C1B9" w:rsidR="00B229FE" w:rsidRDefault="001530F2" w:rsidP="00AE296B">
      <w:pPr>
        <w:pStyle w:val="NewsletterBody"/>
        <w:tabs>
          <w:tab w:val="left" w:pos="1843"/>
        </w:tabs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Current contents Nurturing and Weaving Networks SIG document space</w:t>
      </w:r>
      <w:r w:rsidR="00A01283">
        <w:rPr>
          <w:rFonts w:ascii="Arial" w:hAnsi="Arial" w:cs="Arial"/>
          <w:b/>
          <w:bCs/>
          <w:sz w:val="32"/>
          <w:szCs w:val="32"/>
        </w:rPr>
        <w:t>.</w:t>
      </w:r>
    </w:p>
    <w:p w14:paraId="0C0C38F1" w14:textId="011C8081" w:rsidR="001530F2" w:rsidRDefault="00DC471B" w:rsidP="00AE296B">
      <w:pPr>
        <w:pStyle w:val="NewsletterBody"/>
        <w:tabs>
          <w:tab w:val="left" w:pos="1843"/>
        </w:tabs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="00B229FE">
        <w:rPr>
          <w:rFonts w:ascii="Arial" w:hAnsi="Arial" w:cs="Arial"/>
          <w:szCs w:val="22"/>
        </w:rPr>
        <w:t>h</w:t>
      </w:r>
      <w:r w:rsidR="001530F2">
        <w:rPr>
          <w:rFonts w:ascii="Arial" w:hAnsi="Arial" w:cs="Arial"/>
          <w:szCs w:val="22"/>
        </w:rPr>
        <w:t xml:space="preserve">is is the link to the document section </w:t>
      </w:r>
      <w:hyperlink r:id="rId19" w:history="1">
        <w:r w:rsidR="001530F2" w:rsidRPr="001530F2">
          <w:rPr>
            <w:rStyle w:val="Hyperlink"/>
            <w:rFonts w:ascii="Arial" w:hAnsi="Arial" w:cs="Arial"/>
            <w:szCs w:val="22"/>
          </w:rPr>
          <w:t>Here</w:t>
        </w:r>
      </w:hyperlink>
      <w:r w:rsidR="00B229FE">
        <w:rPr>
          <w:rFonts w:ascii="Arial" w:hAnsi="Arial" w:cs="Arial"/>
          <w:szCs w:val="22"/>
        </w:rPr>
        <w:t xml:space="preserve"> </w:t>
      </w:r>
      <w:r w:rsidR="001530F2">
        <w:rPr>
          <w:rFonts w:ascii="Arial" w:hAnsi="Arial" w:cs="Arial"/>
          <w:szCs w:val="22"/>
        </w:rPr>
        <w:t>Most materials can be viewed by anyone, only the editorial is controlled.</w:t>
      </w:r>
    </w:p>
    <w:p w14:paraId="20765ED3" w14:textId="3454E111" w:rsidR="001530F2" w:rsidRDefault="001530F2" w:rsidP="00AE296B">
      <w:pPr>
        <w:pStyle w:val="NewsletterBody"/>
        <w:tabs>
          <w:tab w:val="left" w:pos="1843"/>
        </w:tabs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materials at the moment are in 6 categories</w:t>
      </w:r>
      <w:r w:rsidR="00CB01B8">
        <w:rPr>
          <w:rFonts w:ascii="Arial" w:hAnsi="Arial" w:cs="Arial"/>
          <w:szCs w:val="22"/>
        </w:rPr>
        <w:t xml:space="preserve"> with current contents as follow</w:t>
      </w:r>
      <w:r>
        <w:rPr>
          <w:rFonts w:ascii="Arial" w:hAnsi="Arial" w:cs="Arial"/>
          <w:szCs w:val="22"/>
        </w:rPr>
        <w:t>:</w:t>
      </w:r>
    </w:p>
    <w:p w14:paraId="113A3554" w14:textId="2190FC4D" w:rsidR="001530F2" w:rsidRPr="00CB01B8" w:rsidRDefault="00CB01B8" w:rsidP="00AE296B">
      <w:pPr>
        <w:pStyle w:val="NewsletterBody"/>
        <w:tabs>
          <w:tab w:val="left" w:pos="1843"/>
        </w:tabs>
        <w:jc w:val="left"/>
        <w:rPr>
          <w:rFonts w:ascii="Arial" w:hAnsi="Arial" w:cs="Arial"/>
          <w:b/>
          <w:bCs/>
          <w:szCs w:val="22"/>
        </w:rPr>
      </w:pPr>
      <w:r w:rsidRPr="00CB01B8">
        <w:rPr>
          <w:rFonts w:ascii="Arial" w:hAnsi="Arial" w:cs="Arial"/>
          <w:b/>
          <w:bCs/>
          <w:szCs w:val="22"/>
        </w:rPr>
        <w:t>Communication and co design</w:t>
      </w:r>
    </w:p>
    <w:p w14:paraId="522BD5A9" w14:textId="7D4E2FB7" w:rsidR="00CB01B8" w:rsidRDefault="00CB01B8" w:rsidP="004B4879">
      <w:pPr>
        <w:pStyle w:val="NewsletterBody"/>
        <w:numPr>
          <w:ilvl w:val="0"/>
          <w:numId w:val="7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Slides from reflective session March 2023</w:t>
      </w:r>
    </w:p>
    <w:p w14:paraId="27D3114E" w14:textId="2FB871CD" w:rsidR="00CB01B8" w:rsidRDefault="00CB01B8" w:rsidP="004B4879">
      <w:pPr>
        <w:pStyle w:val="NewsletterBody"/>
        <w:numPr>
          <w:ilvl w:val="0"/>
          <w:numId w:val="7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Flash report from active learning session on Jigsaw Lids Feb 2023</w:t>
      </w:r>
    </w:p>
    <w:p w14:paraId="51F2A0A9" w14:textId="2C904613" w:rsidR="00CB01B8" w:rsidRDefault="00CB01B8" w:rsidP="004B4879">
      <w:pPr>
        <w:pStyle w:val="NewsletterBody"/>
        <w:numPr>
          <w:ilvl w:val="0"/>
          <w:numId w:val="7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Communication update December 2022</w:t>
      </w:r>
    </w:p>
    <w:p w14:paraId="35DD15F4" w14:textId="01561960" w:rsidR="00CB01B8" w:rsidRDefault="00CB01B8" w:rsidP="004B4879">
      <w:pPr>
        <w:pStyle w:val="NewsletterBody"/>
        <w:numPr>
          <w:ilvl w:val="0"/>
          <w:numId w:val="7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Flash report from conversation on networking skills and support for those who network October 2022</w:t>
      </w:r>
    </w:p>
    <w:p w14:paraId="5F18377D" w14:textId="0B0A29CC" w:rsidR="00CB01B8" w:rsidRDefault="00CB01B8" w:rsidP="004B4879">
      <w:pPr>
        <w:pStyle w:val="NewsletterBody"/>
        <w:numPr>
          <w:ilvl w:val="0"/>
          <w:numId w:val="7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Evolving Communication plan for Nurturing and Weaving Networks SIG July 2022</w:t>
      </w:r>
    </w:p>
    <w:p w14:paraId="1FF21E39" w14:textId="6E5F2801" w:rsidR="00CB01B8" w:rsidRDefault="004B4879" w:rsidP="004B4879">
      <w:pPr>
        <w:pStyle w:val="NewsletterBody"/>
        <w:numPr>
          <w:ilvl w:val="0"/>
          <w:numId w:val="7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What we have learned so far around Networking Needs and Network Weaving July 2022</w:t>
      </w:r>
    </w:p>
    <w:p w14:paraId="538E9E9B" w14:textId="77777777" w:rsidR="004B4879" w:rsidRDefault="004B4879" w:rsidP="004B4879">
      <w:pPr>
        <w:pStyle w:val="NewsletterBody"/>
        <w:tabs>
          <w:tab w:val="left" w:pos="1843"/>
        </w:tabs>
        <w:spacing w:after="0"/>
        <w:ind w:left="720"/>
        <w:jc w:val="left"/>
        <w:rPr>
          <w:rFonts w:ascii="Arial" w:hAnsi="Arial" w:cs="Arial"/>
          <w:szCs w:val="22"/>
        </w:rPr>
      </w:pPr>
    </w:p>
    <w:p w14:paraId="20EA3D96" w14:textId="21677E0C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bCs/>
          <w:szCs w:val="22"/>
        </w:rPr>
      </w:pPr>
      <w:r w:rsidRPr="004B4879">
        <w:rPr>
          <w:rFonts w:ascii="Arial" w:hAnsi="Arial" w:cs="Arial"/>
          <w:b/>
          <w:bCs/>
          <w:szCs w:val="22"/>
        </w:rPr>
        <w:t>Links to resources to support Network Weaving</w:t>
      </w:r>
    </w:p>
    <w:p w14:paraId="1A5B4EC1" w14:textId="3BE90506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bCs/>
          <w:szCs w:val="22"/>
        </w:rPr>
      </w:pPr>
    </w:p>
    <w:p w14:paraId="757298E2" w14:textId="4A7D7FC0" w:rsidR="004B4879" w:rsidRPr="004B4879" w:rsidRDefault="004B4879" w:rsidP="004B4879">
      <w:pPr>
        <w:pStyle w:val="NewsletterBody"/>
        <w:numPr>
          <w:ilvl w:val="0"/>
          <w:numId w:val="8"/>
        </w:numPr>
        <w:tabs>
          <w:tab w:val="left" w:pos="1843"/>
        </w:tabs>
        <w:spacing w:after="0"/>
        <w:jc w:val="left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>Initial tools and resources booklet to support networks and networks weaving.</w:t>
      </w:r>
      <w:r w:rsidR="00924E19">
        <w:rPr>
          <w:rFonts w:ascii="Arial" w:hAnsi="Arial" w:cs="Arial"/>
          <w:bCs/>
          <w:szCs w:val="22"/>
        </w:rPr>
        <w:t xml:space="preserve"> (Footnote this has since been updated and the new booklet launched soon)</w:t>
      </w:r>
    </w:p>
    <w:p w14:paraId="05CCF7D3" w14:textId="77777777" w:rsidR="004B4879" w:rsidRP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bCs/>
          <w:szCs w:val="22"/>
        </w:rPr>
      </w:pPr>
    </w:p>
    <w:p w14:paraId="27010D12" w14:textId="083B2703" w:rsidR="004B4879" w:rsidRP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bCs/>
          <w:szCs w:val="22"/>
        </w:rPr>
      </w:pPr>
      <w:r w:rsidRPr="004B4879">
        <w:rPr>
          <w:rFonts w:ascii="Arial" w:hAnsi="Arial" w:cs="Arial"/>
          <w:b/>
          <w:bCs/>
          <w:szCs w:val="22"/>
        </w:rPr>
        <w:t>Network assessment tools</w:t>
      </w:r>
    </w:p>
    <w:p w14:paraId="605463EC" w14:textId="208A39AA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</w:p>
    <w:p w14:paraId="71D2FBEE" w14:textId="34BF74D2" w:rsidR="004B4879" w:rsidRDefault="004B4879" w:rsidP="004B4879">
      <w:pPr>
        <w:pStyle w:val="NewsletterBody"/>
        <w:numPr>
          <w:ilvl w:val="0"/>
          <w:numId w:val="8"/>
        </w:numPr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Network Maturity Matrix</w:t>
      </w:r>
    </w:p>
    <w:p w14:paraId="2FF17395" w14:textId="5CEBE60E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szCs w:val="22"/>
        </w:rPr>
      </w:pPr>
    </w:p>
    <w:p w14:paraId="60E59980" w14:textId="1FEA0034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Reflection tools for Networking</w:t>
      </w:r>
    </w:p>
    <w:p w14:paraId="6F169D02" w14:textId="519258ED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Cs w:val="22"/>
        </w:rPr>
      </w:pPr>
    </w:p>
    <w:p w14:paraId="3AF6F57A" w14:textId="222A7E3B" w:rsidR="004B4879" w:rsidRDefault="004B4879" w:rsidP="004B4879">
      <w:pPr>
        <w:pStyle w:val="NewsletterBody"/>
        <w:numPr>
          <w:ilvl w:val="0"/>
          <w:numId w:val="8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Mind Map supporting Q Connections fund application.</w:t>
      </w:r>
    </w:p>
    <w:p w14:paraId="03F67D1D" w14:textId="54ADEE99" w:rsidR="004B4879" w:rsidRDefault="004B4879" w:rsidP="004B4879">
      <w:pPr>
        <w:pStyle w:val="NewsletterBody"/>
        <w:numPr>
          <w:ilvl w:val="0"/>
          <w:numId w:val="8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Conditions and priorities which support Networks and Network weaving Mind Map</w:t>
      </w:r>
    </w:p>
    <w:p w14:paraId="2FA73C60" w14:textId="2B6927E6" w:rsidR="004B4879" w:rsidRDefault="004B4879" w:rsidP="004B4879">
      <w:pPr>
        <w:pStyle w:val="NewsletterBody"/>
        <w:numPr>
          <w:ilvl w:val="0"/>
          <w:numId w:val="8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What role best describes you at the moment reflection poster.</w:t>
      </w:r>
    </w:p>
    <w:p w14:paraId="7C2C5CEC" w14:textId="77777777" w:rsidR="004B4879" w:rsidRDefault="004B4879" w:rsidP="004B4879">
      <w:pPr>
        <w:pStyle w:val="NewsletterBody"/>
        <w:tabs>
          <w:tab w:val="left" w:pos="1843"/>
        </w:tabs>
        <w:spacing w:after="0"/>
        <w:ind w:left="720"/>
        <w:jc w:val="left"/>
        <w:rPr>
          <w:rFonts w:ascii="Arial" w:hAnsi="Arial" w:cs="Arial"/>
          <w:bCs/>
          <w:szCs w:val="22"/>
        </w:rPr>
      </w:pPr>
    </w:p>
    <w:p w14:paraId="113EC244" w14:textId="17F4F509" w:rsidR="004B4879" w:rsidRP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Wellbeing of Network Members</w:t>
      </w:r>
    </w:p>
    <w:p w14:paraId="5B9D9CC7" w14:textId="4CF5B6AE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</w:p>
    <w:p w14:paraId="096E0F40" w14:textId="5B5E8650" w:rsidR="004B4879" w:rsidRDefault="004B4879" w:rsidP="004B4879">
      <w:pPr>
        <w:pStyle w:val="NewsletterBody"/>
        <w:numPr>
          <w:ilvl w:val="0"/>
          <w:numId w:val="9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The Battery exercise poster side one</w:t>
      </w:r>
    </w:p>
    <w:p w14:paraId="54538B6B" w14:textId="09C41170" w:rsidR="004B4879" w:rsidRDefault="004B4879" w:rsidP="004B4879">
      <w:pPr>
        <w:pStyle w:val="NewsletterBody"/>
        <w:numPr>
          <w:ilvl w:val="0"/>
          <w:numId w:val="9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The Battery exercise poster side two</w:t>
      </w:r>
    </w:p>
    <w:p w14:paraId="41DDAD6F" w14:textId="574B2DE5" w:rsidR="004B4879" w:rsidRDefault="004B4879" w:rsidP="004B4879">
      <w:pPr>
        <w:pStyle w:val="NewsletterBody"/>
        <w:numPr>
          <w:ilvl w:val="0"/>
          <w:numId w:val="9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PowerPoint slides, self-care is not self-indulgent.</w:t>
      </w:r>
    </w:p>
    <w:p w14:paraId="57777159" w14:textId="79864B92" w:rsidR="004B4879" w:rsidRDefault="004B4879" w:rsidP="004B4879">
      <w:pPr>
        <w:pStyle w:val="NewsletterBody"/>
        <w:numPr>
          <w:ilvl w:val="0"/>
          <w:numId w:val="9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Challenges on the sea of life poster and anchors which can help sustain us.</w:t>
      </w:r>
    </w:p>
    <w:p w14:paraId="300E21BE" w14:textId="293139AF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</w:p>
    <w:p w14:paraId="31A10A62" w14:textId="2B44720B" w:rsidR="004B4879" w:rsidRDefault="004B4879" w:rsidP="004B4879">
      <w:pPr>
        <w:pStyle w:val="NewsletterBody"/>
        <w:tabs>
          <w:tab w:val="left" w:pos="1843"/>
        </w:tabs>
        <w:spacing w:after="0"/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inline distT="0" distB="0" distL="0" distR="0" wp14:anchorId="4277C7E6" wp14:editId="0BBC9D51">
            <wp:extent cx="1352550" cy="9014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27" cy="9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CFAF" w14:textId="77777777" w:rsidR="00A01283" w:rsidRDefault="00A01283" w:rsidP="004B4879">
      <w:pPr>
        <w:pStyle w:val="NewsletterBody"/>
        <w:tabs>
          <w:tab w:val="left" w:pos="1843"/>
        </w:tabs>
        <w:spacing w:after="0"/>
        <w:jc w:val="center"/>
        <w:rPr>
          <w:rFonts w:ascii="Arial" w:hAnsi="Arial" w:cs="Arial"/>
          <w:b/>
          <w:szCs w:val="22"/>
        </w:rPr>
      </w:pPr>
    </w:p>
    <w:p w14:paraId="607EC93C" w14:textId="4F5C61DF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Cs w:val="22"/>
        </w:rPr>
      </w:pPr>
      <w:r w:rsidRPr="004B4879">
        <w:rPr>
          <w:rFonts w:ascii="Arial" w:hAnsi="Arial" w:cs="Arial"/>
          <w:b/>
          <w:szCs w:val="22"/>
        </w:rPr>
        <w:t>Workshop facilitation Materials</w:t>
      </w:r>
    </w:p>
    <w:p w14:paraId="4E1A89D8" w14:textId="6B270ACB" w:rsidR="004B4879" w:rsidRDefault="004B4879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Cs w:val="22"/>
        </w:rPr>
      </w:pPr>
    </w:p>
    <w:p w14:paraId="53D5FA17" w14:textId="72ED3FDF" w:rsidR="004B4879" w:rsidRDefault="004B4879" w:rsidP="004B4879">
      <w:pPr>
        <w:pStyle w:val="NewsletterBody"/>
        <w:numPr>
          <w:ilvl w:val="0"/>
          <w:numId w:val="10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Notes to accompany PowerPoint Slides assessing your Network</w:t>
      </w:r>
      <w:r w:rsidR="008939CA">
        <w:rPr>
          <w:rFonts w:ascii="Arial" w:hAnsi="Arial" w:cs="Arial"/>
          <w:bCs/>
          <w:szCs w:val="22"/>
        </w:rPr>
        <w:t xml:space="preserve"> held November 2022</w:t>
      </w:r>
    </w:p>
    <w:p w14:paraId="12B84095" w14:textId="773AC842" w:rsidR="008939CA" w:rsidRDefault="008939CA" w:rsidP="004B4879">
      <w:pPr>
        <w:pStyle w:val="NewsletterBody"/>
        <w:numPr>
          <w:ilvl w:val="0"/>
          <w:numId w:val="10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Slides for assessing your Network further developed from the session held November 2022</w:t>
      </w:r>
    </w:p>
    <w:p w14:paraId="398F6966" w14:textId="62BE9852" w:rsidR="008939CA" w:rsidRDefault="008939CA" w:rsidP="004B4879">
      <w:pPr>
        <w:pStyle w:val="NewsletterBody"/>
        <w:numPr>
          <w:ilvl w:val="0"/>
          <w:numId w:val="10"/>
        </w:numPr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There are 7 sets of materials from the workshop a brief introduction to Network Weaving Held October 2022 which offer people the resources to explore and share with others an introduction to Network Weaving</w:t>
      </w:r>
    </w:p>
    <w:p w14:paraId="7D116453" w14:textId="77777777" w:rsidR="008939CA" w:rsidRPr="004B4879" w:rsidRDefault="008939CA" w:rsidP="008939CA">
      <w:pPr>
        <w:pStyle w:val="NewsletterBody"/>
        <w:tabs>
          <w:tab w:val="left" w:pos="1843"/>
        </w:tabs>
        <w:spacing w:after="0"/>
        <w:ind w:left="360"/>
        <w:jc w:val="left"/>
        <w:rPr>
          <w:rFonts w:ascii="Arial" w:hAnsi="Arial" w:cs="Arial"/>
          <w:bCs/>
          <w:szCs w:val="22"/>
        </w:rPr>
      </w:pPr>
    </w:p>
    <w:p w14:paraId="41BF4EF1" w14:textId="41FD2458" w:rsidR="004B4879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 w:val="32"/>
          <w:szCs w:val="32"/>
        </w:rPr>
      </w:pPr>
      <w:r w:rsidRPr="00A01283">
        <w:rPr>
          <w:rFonts w:ascii="Arial" w:hAnsi="Arial" w:cs="Arial"/>
          <w:b/>
          <w:sz w:val="32"/>
          <w:szCs w:val="32"/>
        </w:rPr>
        <w:t>Events coming up.</w:t>
      </w:r>
    </w:p>
    <w:p w14:paraId="27681303" w14:textId="5EAE167B" w:rsidR="00A01283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/>
          <w:sz w:val="32"/>
          <w:szCs w:val="32"/>
        </w:rPr>
      </w:pPr>
    </w:p>
    <w:p w14:paraId="57A155F5" w14:textId="737B357A" w:rsidR="00A01283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6</w:t>
      </w:r>
      <w:r w:rsidRPr="00A01283">
        <w:rPr>
          <w:rFonts w:ascii="Arial" w:hAnsi="Arial" w:cs="Arial"/>
          <w:bCs/>
          <w:szCs w:val="22"/>
          <w:vertAlign w:val="superscript"/>
        </w:rPr>
        <w:t>th</w:t>
      </w:r>
      <w:r>
        <w:rPr>
          <w:rFonts w:ascii="Arial" w:hAnsi="Arial" w:cs="Arial"/>
          <w:bCs/>
          <w:szCs w:val="22"/>
        </w:rPr>
        <w:t xml:space="preserve"> April 4.30-5.30pm Peer assist around Networks and Network Weaving </w:t>
      </w:r>
      <w:hyperlink r:id="rId21" w:history="1">
        <w:r w:rsidRPr="00A01283">
          <w:rPr>
            <w:rStyle w:val="Hyperlink"/>
            <w:rFonts w:ascii="Arial" w:hAnsi="Arial" w:cs="Arial"/>
            <w:bCs/>
            <w:szCs w:val="22"/>
          </w:rPr>
          <w:t>Register</w:t>
        </w:r>
      </w:hyperlink>
    </w:p>
    <w:p w14:paraId="58BF9164" w14:textId="77777777" w:rsidR="00A01283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</w:p>
    <w:p w14:paraId="2DAB0227" w14:textId="0E7C4072" w:rsidR="00A01283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20</w:t>
      </w:r>
      <w:r w:rsidRPr="00A01283">
        <w:rPr>
          <w:rFonts w:ascii="Arial" w:hAnsi="Arial" w:cs="Arial"/>
          <w:bCs/>
          <w:szCs w:val="22"/>
          <w:vertAlign w:val="superscript"/>
        </w:rPr>
        <w:t>th</w:t>
      </w:r>
      <w:r>
        <w:rPr>
          <w:rFonts w:ascii="Arial" w:hAnsi="Arial" w:cs="Arial"/>
          <w:bCs/>
          <w:szCs w:val="22"/>
        </w:rPr>
        <w:t xml:space="preserve"> April 12noon-1pm Social Network Mapping with the Liberating Structures User group. For more information </w:t>
      </w:r>
      <w:hyperlink r:id="rId22" w:history="1">
        <w:r w:rsidRPr="00A01283">
          <w:rPr>
            <w:rStyle w:val="Hyperlink"/>
            <w:rFonts w:ascii="Arial" w:hAnsi="Arial" w:cs="Arial"/>
            <w:bCs/>
            <w:szCs w:val="22"/>
          </w:rPr>
          <w:t>Here</w:t>
        </w:r>
      </w:hyperlink>
    </w:p>
    <w:p w14:paraId="4FC1037F" w14:textId="3AAFEDD0" w:rsidR="00A01283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</w:p>
    <w:p w14:paraId="0A4313C4" w14:textId="0C0DE22F" w:rsidR="00A01283" w:rsidRPr="00A01283" w:rsidRDefault="00A01283" w:rsidP="004B4879">
      <w:pPr>
        <w:pStyle w:val="NewsletterBody"/>
        <w:tabs>
          <w:tab w:val="left" w:pos="1843"/>
        </w:tabs>
        <w:spacing w:after="0"/>
        <w:jc w:val="left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27/4/23 4-5pm </w:t>
      </w:r>
      <w:r w:rsidR="00924E19">
        <w:rPr>
          <w:rFonts w:ascii="Arial" w:hAnsi="Arial" w:cs="Arial"/>
          <w:bCs/>
          <w:szCs w:val="22"/>
        </w:rPr>
        <w:t>(</w:t>
      </w:r>
      <w:r>
        <w:rPr>
          <w:rFonts w:ascii="Arial" w:hAnsi="Arial" w:cs="Arial"/>
          <w:bCs/>
          <w:szCs w:val="22"/>
        </w:rPr>
        <w:t>with 30min if anyone wants to stay on and chat</w:t>
      </w:r>
      <w:r w:rsidR="00924E19">
        <w:rPr>
          <w:rFonts w:ascii="Arial" w:hAnsi="Arial" w:cs="Arial"/>
          <w:bCs/>
          <w:szCs w:val="22"/>
        </w:rPr>
        <w:t>)</w:t>
      </w:r>
      <w:r>
        <w:rPr>
          <w:rFonts w:ascii="Arial" w:hAnsi="Arial" w:cs="Arial"/>
          <w:bCs/>
          <w:szCs w:val="22"/>
        </w:rPr>
        <w:t xml:space="preserve"> Active Learning session Network Maturity Matrix </w:t>
      </w:r>
      <w:hyperlink r:id="rId23" w:history="1">
        <w:r w:rsidRPr="00A01283">
          <w:rPr>
            <w:rStyle w:val="Hyperlink"/>
            <w:rFonts w:ascii="Arial" w:hAnsi="Arial" w:cs="Arial"/>
            <w:bCs/>
            <w:szCs w:val="22"/>
          </w:rPr>
          <w:t>Register</w:t>
        </w:r>
      </w:hyperlink>
    </w:p>
    <w:p w14:paraId="0560BA4B" w14:textId="5AB59D2A" w:rsidR="0025359D" w:rsidRDefault="0025359D" w:rsidP="00AE296B">
      <w:pPr>
        <w:pStyle w:val="NewsletterBody"/>
        <w:tabs>
          <w:tab w:val="left" w:pos="1843"/>
        </w:tabs>
        <w:jc w:val="left"/>
        <w:rPr>
          <w:rFonts w:asciiTheme="majorHAnsi" w:hAnsiTheme="majorHAnsi" w:cstheme="majorHAnsi"/>
          <w:szCs w:val="22"/>
        </w:rPr>
      </w:pPr>
    </w:p>
    <w:p w14:paraId="0F514831" w14:textId="7A5B160E" w:rsidR="00924E19" w:rsidRDefault="00924E19" w:rsidP="00AE296B">
      <w:pPr>
        <w:pStyle w:val="NewsletterBody"/>
        <w:tabs>
          <w:tab w:val="left" w:pos="1843"/>
        </w:tabs>
        <w:jc w:val="left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Together we achieve more than we ever can alone. Thank you for being part of building a kinder, healthier fairer world for al and for your support in the past year, let’s see where we can go next.</w:t>
      </w:r>
    </w:p>
    <w:p w14:paraId="13BEC761" w14:textId="46A1EC98" w:rsidR="00924E19" w:rsidRDefault="00924E19" w:rsidP="00AE296B">
      <w:pPr>
        <w:pStyle w:val="NewsletterBody"/>
        <w:tabs>
          <w:tab w:val="left" w:pos="1843"/>
        </w:tabs>
        <w:jc w:val="left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For more information </w:t>
      </w:r>
      <w:hyperlink r:id="rId24" w:history="1">
        <w:r w:rsidRPr="00286BD4">
          <w:rPr>
            <w:rStyle w:val="Hyperlink"/>
            <w:rFonts w:asciiTheme="majorHAnsi" w:hAnsiTheme="majorHAnsi" w:cstheme="majorHAnsi"/>
            <w:szCs w:val="22"/>
          </w:rPr>
          <w:t>hilda@cope-scotland.org</w:t>
        </w:r>
      </w:hyperlink>
    </w:p>
    <w:p w14:paraId="651D3E4E" w14:textId="1602ABFD" w:rsidR="003C2C63" w:rsidRPr="00924E19" w:rsidRDefault="00924E19" w:rsidP="00924E19">
      <w:pPr>
        <w:pStyle w:val="NewsletterBody"/>
        <w:tabs>
          <w:tab w:val="left" w:pos="1843"/>
        </w:tabs>
        <w:jc w:val="left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Follow on twitter @</w:t>
      </w:r>
      <w:proofErr w:type="gramStart"/>
      <w:r>
        <w:rPr>
          <w:rFonts w:asciiTheme="majorHAnsi" w:hAnsiTheme="majorHAnsi" w:cstheme="majorHAnsi"/>
          <w:szCs w:val="22"/>
        </w:rPr>
        <w:t>COPEScotland</w:t>
      </w:r>
      <w:proofErr w:type="gramEnd"/>
    </w:p>
    <w:sectPr w:rsidR="003C2C63" w:rsidRPr="00924E19" w:rsidSect="00760E4B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5301"/>
    <w:multiLevelType w:val="hybridMultilevel"/>
    <w:tmpl w:val="25F69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62216"/>
    <w:multiLevelType w:val="hybridMultilevel"/>
    <w:tmpl w:val="D9A07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74DB"/>
    <w:multiLevelType w:val="hybridMultilevel"/>
    <w:tmpl w:val="2E0AC6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CF4842"/>
    <w:multiLevelType w:val="multilevel"/>
    <w:tmpl w:val="8F68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115D95"/>
    <w:multiLevelType w:val="hybridMultilevel"/>
    <w:tmpl w:val="5C6C0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838FD"/>
    <w:multiLevelType w:val="hybridMultilevel"/>
    <w:tmpl w:val="E580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22F27"/>
    <w:multiLevelType w:val="hybridMultilevel"/>
    <w:tmpl w:val="51466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2685A"/>
    <w:multiLevelType w:val="hybridMultilevel"/>
    <w:tmpl w:val="35A44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4653A"/>
    <w:multiLevelType w:val="hybridMultilevel"/>
    <w:tmpl w:val="5B6A7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1472C"/>
    <w:multiLevelType w:val="hybridMultilevel"/>
    <w:tmpl w:val="49300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913079">
    <w:abstractNumId w:val="7"/>
  </w:num>
  <w:num w:numId="2" w16cid:durableId="1725982999">
    <w:abstractNumId w:val="6"/>
  </w:num>
  <w:num w:numId="3" w16cid:durableId="494732224">
    <w:abstractNumId w:val="1"/>
  </w:num>
  <w:num w:numId="4" w16cid:durableId="1398841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1867916">
    <w:abstractNumId w:val="2"/>
  </w:num>
  <w:num w:numId="6" w16cid:durableId="262342051">
    <w:abstractNumId w:val="0"/>
  </w:num>
  <w:num w:numId="7" w16cid:durableId="920528714">
    <w:abstractNumId w:val="9"/>
  </w:num>
  <w:num w:numId="8" w16cid:durableId="1045831610">
    <w:abstractNumId w:val="4"/>
  </w:num>
  <w:num w:numId="9" w16cid:durableId="985159668">
    <w:abstractNumId w:val="8"/>
  </w:num>
  <w:num w:numId="10" w16cid:durableId="18010747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A3"/>
    <w:rsid w:val="0000112E"/>
    <w:rsid w:val="0005642F"/>
    <w:rsid w:val="00064FAA"/>
    <w:rsid w:val="000D3907"/>
    <w:rsid w:val="001149B1"/>
    <w:rsid w:val="00146C3C"/>
    <w:rsid w:val="001530F2"/>
    <w:rsid w:val="00164876"/>
    <w:rsid w:val="001C7C78"/>
    <w:rsid w:val="002467FA"/>
    <w:rsid w:val="0025359D"/>
    <w:rsid w:val="00262097"/>
    <w:rsid w:val="00277218"/>
    <w:rsid w:val="002D0702"/>
    <w:rsid w:val="0031769F"/>
    <w:rsid w:val="003A390C"/>
    <w:rsid w:val="003B57E6"/>
    <w:rsid w:val="003C2C63"/>
    <w:rsid w:val="003E564B"/>
    <w:rsid w:val="00422B18"/>
    <w:rsid w:val="0042378C"/>
    <w:rsid w:val="0047735C"/>
    <w:rsid w:val="004B3BBA"/>
    <w:rsid w:val="004B4879"/>
    <w:rsid w:val="005301DF"/>
    <w:rsid w:val="00563295"/>
    <w:rsid w:val="005A2B22"/>
    <w:rsid w:val="005E2505"/>
    <w:rsid w:val="00603DFC"/>
    <w:rsid w:val="00694E1D"/>
    <w:rsid w:val="0069673B"/>
    <w:rsid w:val="006B75D8"/>
    <w:rsid w:val="006C2FDC"/>
    <w:rsid w:val="006D49E7"/>
    <w:rsid w:val="00705CA1"/>
    <w:rsid w:val="007071A8"/>
    <w:rsid w:val="00707C14"/>
    <w:rsid w:val="00717272"/>
    <w:rsid w:val="00760E4B"/>
    <w:rsid w:val="0076640C"/>
    <w:rsid w:val="00767C60"/>
    <w:rsid w:val="007D1701"/>
    <w:rsid w:val="007D5CBF"/>
    <w:rsid w:val="007F5F9D"/>
    <w:rsid w:val="00803D20"/>
    <w:rsid w:val="00821526"/>
    <w:rsid w:val="0082470D"/>
    <w:rsid w:val="00882A5B"/>
    <w:rsid w:val="008939CA"/>
    <w:rsid w:val="0089455A"/>
    <w:rsid w:val="008B5786"/>
    <w:rsid w:val="008E01EB"/>
    <w:rsid w:val="008E7620"/>
    <w:rsid w:val="009039FD"/>
    <w:rsid w:val="00907777"/>
    <w:rsid w:val="00912DB4"/>
    <w:rsid w:val="00924E19"/>
    <w:rsid w:val="00982299"/>
    <w:rsid w:val="009B44F3"/>
    <w:rsid w:val="009B75CD"/>
    <w:rsid w:val="009D3CC3"/>
    <w:rsid w:val="009D714D"/>
    <w:rsid w:val="009D78D2"/>
    <w:rsid w:val="009E049D"/>
    <w:rsid w:val="009E2E6F"/>
    <w:rsid w:val="00A01283"/>
    <w:rsid w:val="00A51AAD"/>
    <w:rsid w:val="00A82709"/>
    <w:rsid w:val="00AE296B"/>
    <w:rsid w:val="00AF5151"/>
    <w:rsid w:val="00B15790"/>
    <w:rsid w:val="00B220EC"/>
    <w:rsid w:val="00B229FE"/>
    <w:rsid w:val="00B56A3A"/>
    <w:rsid w:val="00B56C04"/>
    <w:rsid w:val="00B77C12"/>
    <w:rsid w:val="00BA0C15"/>
    <w:rsid w:val="00C213EC"/>
    <w:rsid w:val="00C4430D"/>
    <w:rsid w:val="00C459A2"/>
    <w:rsid w:val="00C66E73"/>
    <w:rsid w:val="00CB01B8"/>
    <w:rsid w:val="00CC39A8"/>
    <w:rsid w:val="00D014E1"/>
    <w:rsid w:val="00D1453D"/>
    <w:rsid w:val="00DA0A1E"/>
    <w:rsid w:val="00DC471B"/>
    <w:rsid w:val="00DD515F"/>
    <w:rsid w:val="00E023B5"/>
    <w:rsid w:val="00E21A1A"/>
    <w:rsid w:val="00E33169"/>
    <w:rsid w:val="00E6528C"/>
    <w:rsid w:val="00EC6A3E"/>
    <w:rsid w:val="00EF6910"/>
    <w:rsid w:val="00F05E2C"/>
    <w:rsid w:val="00F7274D"/>
    <w:rsid w:val="00F824E1"/>
    <w:rsid w:val="00F95333"/>
    <w:rsid w:val="00FA0C58"/>
    <w:rsid w:val="00FA11BE"/>
    <w:rsid w:val="00FA1911"/>
    <w:rsid w:val="00FA4FA3"/>
    <w:rsid w:val="00FA5997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F46F2EC"/>
  <w15:docId w15:val="{A794B487-DB78-449F-9B4A-76DC9676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57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7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E296B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D7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9D714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q.health.org.uk/document/slides-from-reflection-session-held-9th-march-2023/" TargetMode="External"/><Relationship Id="rId18" Type="http://schemas.openxmlformats.org/officeDocument/2006/relationships/image" Target="media/image4.jpe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s://q.health.org.uk/event/network-peer-assist-building-our-networks-effectiveness-3-3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ope-scotland.org/mental-health-videos/entry/6-easy-tips-to-manage-stress" TargetMode="External"/><Relationship Id="rId17" Type="http://schemas.openxmlformats.org/officeDocument/2006/relationships/hyperlink" Target="https://q.health.org.uk/document/powerpoint-slides-for-brief-introductory-workshop-to-network-weavin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mailto:hilda@cope-scotland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q.health.org.uk/event/q-liberating-structures-user-group/" TargetMode="External"/><Relationship Id="rId23" Type="http://schemas.openxmlformats.org/officeDocument/2006/relationships/hyperlink" Target="https://q.health.org.uk/event/active-learning-and-collaboration-around-network-weaving/" TargetMode="External"/><Relationship Id="rId10" Type="http://schemas.openxmlformats.org/officeDocument/2006/relationships/image" Target="media/image10.png"/><Relationship Id="rId19" Type="http://schemas.openxmlformats.org/officeDocument/2006/relationships/hyperlink" Target="https://q.health.org.uk/community/groups/nurturing-and-weaving-networks/document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hexitime.com/" TargetMode="External"/><Relationship Id="rId22" Type="http://schemas.openxmlformats.org/officeDocument/2006/relationships/hyperlink" Target="https://q.health.org.uk/community/groups/liberating-structures-in-healthcare/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da\AppData\Roaming\Microsoft\Templates\Weekl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D3093D674C47FCBC67D8374D0EF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582CB-6976-40F1-AD44-F6153DBEA8AD}"/>
      </w:docPartPr>
      <w:docPartBody>
        <w:p w:rsidR="00636AAF" w:rsidRDefault="00000000">
          <w:pPr>
            <w:pStyle w:val="FCD3093D674C47FCBC67D8374D0EFF4C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247"/>
    <w:rsid w:val="00085D8F"/>
    <w:rsid w:val="0019665C"/>
    <w:rsid w:val="002C1448"/>
    <w:rsid w:val="003B649D"/>
    <w:rsid w:val="00636AAF"/>
    <w:rsid w:val="00CA2CB5"/>
    <w:rsid w:val="00D1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D3093D674C47FCBC67D8374D0EFF4C">
    <w:name w:val="FCD3093D674C47FCBC67D8374D0EF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3DC5EF00-1054-4B62-BF43-B87010E2CA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1</TotalTime>
  <Pages>3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Hilda</dc:creator>
  <cp:lastModifiedBy>Hilda Campbell</cp:lastModifiedBy>
  <cp:revision>2</cp:revision>
  <cp:lastPrinted>2008-09-26T23:14:00Z</cp:lastPrinted>
  <dcterms:created xsi:type="dcterms:W3CDTF">2023-03-14T11:14:00Z</dcterms:created>
  <dcterms:modified xsi:type="dcterms:W3CDTF">2023-03-14T11:14:00Z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