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E4C1" w14:textId="77777777" w:rsidR="00B86857" w:rsidRDefault="00B86857" w:rsidP="00E636BB">
      <w:pPr>
        <w:rPr>
          <w:rFonts w:ascii="Calibri" w:eastAsia="Oswald" w:hAnsi="Calibri" w:cs="Calibri"/>
          <w:color w:val="FFCC00"/>
          <w:sz w:val="36"/>
          <w:szCs w:val="36"/>
        </w:rPr>
      </w:pPr>
      <w:bookmarkStart w:id="0" w:name="_GoBack"/>
      <w:bookmarkEnd w:id="0"/>
    </w:p>
    <w:p w14:paraId="0FDE759E" w14:textId="77777777" w:rsidR="00E636BB" w:rsidRPr="00B86857" w:rsidRDefault="00E636BB" w:rsidP="00E636BB">
      <w:pPr>
        <w:rPr>
          <w:rFonts w:ascii="Calibri" w:eastAsia="Oswald" w:hAnsi="Calibri" w:cs="Calibri"/>
          <w:color w:val="FFCC00"/>
          <w:sz w:val="36"/>
          <w:szCs w:val="36"/>
        </w:rPr>
      </w:pPr>
      <w:r w:rsidRPr="00B86857">
        <w:rPr>
          <w:rFonts w:ascii="Calibri" w:eastAsia="Oswald" w:hAnsi="Calibri" w:cs="Calibri"/>
          <w:color w:val="FFCC00"/>
          <w:sz w:val="36"/>
          <w:szCs w:val="36"/>
        </w:rPr>
        <w:t xml:space="preserve">Network </w:t>
      </w:r>
      <w:r w:rsidR="00E66911">
        <w:rPr>
          <w:rFonts w:ascii="Calibri" w:eastAsia="Oswald" w:hAnsi="Calibri" w:cs="Calibri"/>
          <w:color w:val="FFCC00"/>
          <w:sz w:val="36"/>
          <w:szCs w:val="36"/>
        </w:rPr>
        <w:t>Roles</w:t>
      </w:r>
      <w:r w:rsidRPr="00B86857">
        <w:rPr>
          <w:rFonts w:ascii="Calibri" w:eastAsia="Oswald" w:hAnsi="Calibri" w:cs="Calibri"/>
          <w:color w:val="FFCC00"/>
          <w:sz w:val="36"/>
          <w:szCs w:val="36"/>
        </w:rPr>
        <w:t xml:space="preserve"> Checklist</w:t>
      </w:r>
    </w:p>
    <w:p w14:paraId="6452D609" w14:textId="77777777" w:rsidR="00E636BB" w:rsidRPr="00B86857" w:rsidRDefault="00E636BB" w:rsidP="00E636BB">
      <w:pPr>
        <w:rPr>
          <w:rFonts w:ascii="Calibri" w:hAnsi="Calibri" w:cs="Calibri"/>
        </w:rPr>
      </w:pPr>
      <w:r w:rsidRPr="00B86857">
        <w:rPr>
          <w:rFonts w:ascii="Calibri" w:eastAsia="Oswald" w:hAnsi="Calibri" w:cs="Calibri"/>
          <w:color w:val="000000" w:themeColor="dark1"/>
          <w:sz w:val="36"/>
          <w:szCs w:val="36"/>
        </w:rPr>
        <w:t xml:space="preserve"> </w:t>
      </w:r>
    </w:p>
    <w:p w14:paraId="58E9F47B" w14:textId="77777777" w:rsidR="00B86857" w:rsidRPr="00CD1D4E" w:rsidRDefault="00E636BB" w:rsidP="00E636BB">
      <w:pPr>
        <w:rPr>
          <w:rFonts w:ascii="Calibri" w:eastAsia="Raleway" w:hAnsi="Calibri" w:cs="Calibri"/>
          <w:b/>
          <w:color w:val="000000" w:themeColor="dark1"/>
          <w:sz w:val="22"/>
          <w:szCs w:val="22"/>
        </w:rPr>
      </w:pPr>
      <w:r w:rsidRPr="00CD1D4E">
        <w:rPr>
          <w:rFonts w:ascii="Calibri" w:eastAsia="Raleway" w:hAnsi="Calibri" w:cs="Calibri"/>
          <w:b/>
          <w:color w:val="000000" w:themeColor="dark1"/>
          <w:sz w:val="22"/>
          <w:szCs w:val="22"/>
        </w:rPr>
        <w:t>Which network functions are you filling?  Mark each from 1 to 5, with 5 being “major strength” and 1 being “lack this quality.”</w:t>
      </w:r>
    </w:p>
    <w:p w14:paraId="2254EB07" w14:textId="77777777" w:rsidR="00E636BB" w:rsidRPr="00ED5F7F" w:rsidRDefault="00E636BB" w:rsidP="00E636BB">
      <w:pPr>
        <w:rPr>
          <w:rFonts w:ascii="Calibri" w:hAnsi="Calibri" w:cs="Calibri"/>
          <w:sz w:val="22"/>
          <w:szCs w:val="22"/>
        </w:rPr>
      </w:pPr>
    </w:p>
    <w:p w14:paraId="2EC924F0" w14:textId="77777777" w:rsidR="00E636BB" w:rsidRPr="00ED5F7F" w:rsidRDefault="00E636BB" w:rsidP="00E636BB">
      <w:pPr>
        <w:rPr>
          <w:rFonts w:ascii="Calibri" w:hAnsi="Calibri" w:cs="Calibri"/>
          <w:b/>
          <w:sz w:val="22"/>
          <w:szCs w:val="22"/>
        </w:rPr>
      </w:pPr>
      <w:r w:rsidRPr="00ED5F7F">
        <w:rPr>
          <w:rFonts w:ascii="Calibri" w:eastAsia="Oswald" w:hAnsi="Calibri" w:cs="Calibri"/>
          <w:b/>
          <w:color w:val="000000" w:themeColor="dark1"/>
          <w:sz w:val="22"/>
          <w:szCs w:val="22"/>
        </w:rPr>
        <w:t>Connect</w:t>
      </w:r>
      <w:r w:rsidR="00237872">
        <w:rPr>
          <w:rFonts w:ascii="Calibri" w:eastAsia="Oswald" w:hAnsi="Calibri" w:cs="Calibri"/>
          <w:b/>
          <w:color w:val="000000" w:themeColor="dark1"/>
          <w:sz w:val="22"/>
          <w:szCs w:val="22"/>
        </w:rPr>
        <w:t>or or Weaver</w:t>
      </w:r>
      <w:r w:rsidRPr="00ED5F7F">
        <w:rPr>
          <w:rFonts w:ascii="Calibri" w:eastAsia="Oswald" w:hAnsi="Calibri" w:cs="Calibri"/>
          <w:b/>
          <w:color w:val="000000" w:themeColor="dark1"/>
          <w:sz w:val="22"/>
          <w:szCs w:val="22"/>
        </w:rPr>
        <w:br/>
      </w:r>
    </w:p>
    <w:p w14:paraId="759AEA45" w14:textId="77777777" w:rsidR="00E636BB" w:rsidRPr="00ED5F7F" w:rsidRDefault="00E636BB" w:rsidP="00E636BB">
      <w:pPr>
        <w:spacing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 1.   Love to unearth other people’s dreams and visions, strengths and gifts</w:t>
      </w:r>
    </w:p>
    <w:p w14:paraId="531A4629" w14:textId="77777777" w:rsidR="00E636BB" w:rsidRPr="00ED5F7F" w:rsidRDefault="00E636BB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 2.   Help people identify challenges &amp; introduce them to others who can help</w:t>
      </w:r>
    </w:p>
    <w:p w14:paraId="32027EB8" w14:textId="77777777" w:rsidR="00E636BB" w:rsidRPr="00ED5F7F" w:rsidRDefault="00E636BB" w:rsidP="00E636BB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 3.   Model an approach to relationships that is positive and focused on strengths &amp; gifts</w:t>
      </w:r>
    </w:p>
    <w:p w14:paraId="24C41AEF" w14:textId="77777777" w:rsidR="00E636BB" w:rsidRPr="00ED5F7F" w:rsidRDefault="00E636BB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 4.   Treat everyone as a peer</w:t>
      </w:r>
    </w:p>
    <w:p w14:paraId="1249FE3F" w14:textId="77777777" w:rsidR="00E636BB" w:rsidRPr="00ED5F7F" w:rsidRDefault="00E636BB" w:rsidP="00B83980">
      <w:pPr>
        <w:spacing w:before="80"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 5.   Encourage sharing information and resources with others without expecting a return from that person because you</w:t>
      </w:r>
      <w:r w:rsidR="00B83980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</w:t>
      </w: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know others will share with you</w:t>
      </w:r>
    </w:p>
    <w:p w14:paraId="3BAB6BF0" w14:textId="77777777" w:rsidR="00E636BB" w:rsidRPr="00ED5F7F" w:rsidRDefault="00E636BB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 6.   Help people connect to others with different perspectives and from different backgrounds</w:t>
      </w:r>
    </w:p>
    <w:p w14:paraId="3A58A0BE" w14:textId="77777777" w:rsidR="00E636BB" w:rsidRPr="00ED5F7F" w:rsidRDefault="00E636BB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 7.   Encourage people to listen deeply to each other</w:t>
      </w:r>
    </w:p>
    <w:p w14:paraId="751B6898" w14:textId="77777777" w:rsidR="00E636BB" w:rsidRPr="00ED5F7F" w:rsidRDefault="00E636BB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 8.   Connect people to others who share a similar interest</w:t>
      </w:r>
    </w:p>
    <w:p w14:paraId="37888BAD" w14:textId="77777777" w:rsidR="00E636BB" w:rsidRPr="00ED5F7F" w:rsidRDefault="00E636BB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 9.   Help people make accurate and realistic assessments of others</w:t>
      </w:r>
    </w:p>
    <w:p w14:paraId="0C633A73" w14:textId="77777777" w:rsidR="00E636BB" w:rsidRPr="00ED5F7F" w:rsidRDefault="00E636BB" w:rsidP="00E636BB">
      <w:pPr>
        <w:spacing w:before="80" w:line="276" w:lineRule="auto"/>
        <w:rPr>
          <w:rFonts w:ascii="Calibri" w:eastAsia="Raleway" w:hAnsi="Calibri" w:cs="Calibri"/>
          <w:color w:val="000000" w:themeColor="dark1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>_____10.  Help people bring innovation and new perspectives into their network by adding new people to their network</w:t>
      </w:r>
    </w:p>
    <w:p w14:paraId="55C61602" w14:textId="77777777" w:rsidR="00B86857" w:rsidRDefault="00B86857" w:rsidP="00E636BB">
      <w:pPr>
        <w:spacing w:before="80" w:line="276" w:lineRule="auto"/>
        <w:rPr>
          <w:rFonts w:ascii="Calibri" w:eastAsia="Raleway" w:hAnsi="Calibri" w:cs="Calibri"/>
          <w:color w:val="000000" w:themeColor="dark1"/>
          <w:sz w:val="22"/>
          <w:szCs w:val="22"/>
        </w:rPr>
      </w:pPr>
    </w:p>
    <w:p w14:paraId="2B472877" w14:textId="77777777" w:rsidR="00B83980" w:rsidRPr="00ED5F7F" w:rsidRDefault="00B83980" w:rsidP="00E636BB">
      <w:pPr>
        <w:spacing w:before="80" w:line="276" w:lineRule="auto"/>
        <w:rPr>
          <w:rFonts w:ascii="Calibri" w:eastAsia="Raleway" w:hAnsi="Calibri" w:cs="Calibri"/>
          <w:color w:val="000000" w:themeColor="dark1"/>
          <w:sz w:val="22"/>
          <w:szCs w:val="22"/>
        </w:rPr>
      </w:pPr>
    </w:p>
    <w:p w14:paraId="63E8199F" w14:textId="77777777" w:rsidR="00B86857" w:rsidRPr="00ED5F7F" w:rsidRDefault="00B86857" w:rsidP="00B86857">
      <w:pPr>
        <w:rPr>
          <w:rFonts w:ascii="Calibri" w:hAnsi="Calibri" w:cs="Calibri"/>
          <w:b/>
          <w:sz w:val="22"/>
          <w:szCs w:val="22"/>
        </w:rPr>
      </w:pPr>
      <w:r w:rsidRPr="00ED5F7F">
        <w:rPr>
          <w:rFonts w:ascii="Calibri" w:eastAsia="Oswald" w:hAnsi="Calibri" w:cs="Calibri"/>
          <w:b/>
          <w:color w:val="000000" w:themeColor="dark1"/>
          <w:sz w:val="22"/>
          <w:szCs w:val="22"/>
        </w:rPr>
        <w:t>Self-organized Project Coordinat</w:t>
      </w:r>
      <w:r w:rsidR="00237872">
        <w:rPr>
          <w:rFonts w:ascii="Calibri" w:eastAsia="Oswald" w:hAnsi="Calibri" w:cs="Calibri"/>
          <w:b/>
          <w:color w:val="000000" w:themeColor="dark1"/>
          <w:sz w:val="22"/>
          <w:szCs w:val="22"/>
        </w:rPr>
        <w:t>or</w:t>
      </w:r>
      <w:r w:rsidRPr="00ED5F7F">
        <w:rPr>
          <w:rFonts w:ascii="Calibri" w:eastAsia="Oswald" w:hAnsi="Calibri" w:cs="Calibri"/>
          <w:b/>
          <w:color w:val="000000" w:themeColor="dark1"/>
          <w:sz w:val="22"/>
          <w:szCs w:val="22"/>
        </w:rPr>
        <w:t xml:space="preserve"> &amp; Coach</w:t>
      </w:r>
      <w:r w:rsidRPr="00ED5F7F">
        <w:rPr>
          <w:rFonts w:ascii="Calibri" w:eastAsia="Oswald" w:hAnsi="Calibri" w:cs="Calibri"/>
          <w:b/>
          <w:color w:val="000000" w:themeColor="dark1"/>
          <w:sz w:val="22"/>
          <w:szCs w:val="22"/>
        </w:rPr>
        <w:br/>
      </w:r>
    </w:p>
    <w:p w14:paraId="5A2BD209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 ____ 1.  Good at identifying opportunities where a small action could make a difference in dealing with an issue or problem</w:t>
      </w:r>
    </w:p>
    <w:p w14:paraId="5E2584F9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 ____ 2.  Help people find others with similar interests and support them to form a collaborative project</w:t>
      </w:r>
    </w:p>
    <w:p w14:paraId="606B3F43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 ____ 3.  Encourage people to spend time researching what others have done to work on this issue, and how their efforts might provide guidance for the project’s actions</w:t>
      </w:r>
    </w:p>
    <w:p w14:paraId="0D66E262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 ____ 4.  Have the skills needed for project success: good at setting up meetings, organizing communications, and tracking task</w:t>
      </w:r>
    </w:p>
    <w:p w14:paraId="3F077270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 ____ 5.  Initiate activities with people from different organizations or groups.</w:t>
      </w:r>
    </w:p>
    <w:p w14:paraId="1BBE0C4E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 ____ 6.  Not attached to specific next steps but enjoy helping people identifying and implement actions</w:t>
      </w:r>
    </w:p>
    <w:p w14:paraId="64EAC91A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 ____ 7.  Help people listen to each other respectfully and see how their different perspectives contribute to a better project</w:t>
      </w:r>
    </w:p>
    <w:p w14:paraId="1E31D033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 ____ 8.  Help people stop and reflect about how a project is working and if they need to make changes</w:t>
      </w:r>
    </w:p>
    <w:p w14:paraId="780D01A0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 ____ 9.  Like checking in with people and sending reminders to make sure their tasks are on track</w:t>
      </w:r>
    </w:p>
    <w:p w14:paraId="260453CF" w14:textId="77777777" w:rsidR="00B86857" w:rsidRPr="00ED5F7F" w:rsidRDefault="00B86857" w:rsidP="00B86857">
      <w:pPr>
        <w:spacing w:line="360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eastAsia="Raleway" w:hAnsi="Calibri" w:cs="Calibri"/>
          <w:color w:val="000000" w:themeColor="dark1"/>
          <w:sz w:val="22"/>
          <w:szCs w:val="22"/>
        </w:rPr>
        <w:t xml:space="preserve">  ____10.  Encourage people to share about their project with larger network</w:t>
      </w:r>
    </w:p>
    <w:p w14:paraId="0F0FE945" w14:textId="77777777" w:rsidR="00B86857" w:rsidRPr="00ED5F7F" w:rsidRDefault="00B86857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</w:p>
    <w:p w14:paraId="7074B0F7" w14:textId="77777777" w:rsidR="00B86857" w:rsidRPr="00B83980" w:rsidRDefault="00B83980" w:rsidP="00E636BB">
      <w:pPr>
        <w:spacing w:before="8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83980">
        <w:rPr>
          <w:rFonts w:ascii="Calibri" w:hAnsi="Calibri" w:cs="Calibri"/>
          <w:b/>
          <w:sz w:val="22"/>
          <w:szCs w:val="22"/>
        </w:rPr>
        <w:tab/>
        <w:t>PTO….</w:t>
      </w:r>
    </w:p>
    <w:p w14:paraId="47B5D6B6" w14:textId="77777777" w:rsidR="00B86857" w:rsidRPr="00ED5F7F" w:rsidRDefault="00B86857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</w:p>
    <w:p w14:paraId="25FADC03" w14:textId="77777777" w:rsidR="00852717" w:rsidRPr="00852717" w:rsidRDefault="00237872" w:rsidP="00852717">
      <w:pPr>
        <w:spacing w:before="80" w:line="276" w:lineRule="aut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</w:rPr>
        <w:lastRenderedPageBreak/>
        <w:t>Network Facilitator</w:t>
      </w:r>
      <w:r w:rsidR="00852717" w:rsidRPr="00ED5F7F">
        <w:rPr>
          <w:rFonts w:ascii="Calibri" w:hAnsi="Calibri" w:cs="Calibri"/>
          <w:b/>
          <w:sz w:val="22"/>
          <w:szCs w:val="22"/>
        </w:rPr>
        <w:br/>
      </w:r>
    </w:p>
    <w:p w14:paraId="23D7150A" w14:textId="77777777" w:rsidR="00852717" w:rsidRPr="00852717" w:rsidRDefault="00852717" w:rsidP="00852717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>_____ 1.   Convene people with common or overlapping interests to form an intentional network.</w:t>
      </w:r>
    </w:p>
    <w:p w14:paraId="0D4EF215" w14:textId="77777777" w:rsidR="00852717" w:rsidRPr="00852717" w:rsidRDefault="00852717" w:rsidP="00852717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>_____ 2.   Make sure convenings include time for relationship and trust building.</w:t>
      </w:r>
    </w:p>
    <w:p w14:paraId="28A9D41D" w14:textId="77777777" w:rsidR="00852717" w:rsidRPr="00852717" w:rsidRDefault="00852717" w:rsidP="00852717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>_____ 3.   Help people map (or identify) people in the network and see who needs to be added or connected</w:t>
      </w:r>
    </w:p>
    <w:p w14:paraId="163B3720" w14:textId="77777777" w:rsidR="00852717" w:rsidRPr="00852717" w:rsidRDefault="00852717" w:rsidP="00852717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>_____ 4.   Help the network participants become aligned through working to develop a network mindset.</w:t>
      </w:r>
    </w:p>
    <w:p w14:paraId="78BE9140" w14:textId="77777777" w:rsidR="00852717" w:rsidRPr="00852717" w:rsidRDefault="00852717" w:rsidP="00852717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>_____ 5.   Enable a network to embed a network mindset in all its work and operations.</w:t>
      </w:r>
    </w:p>
    <w:p w14:paraId="41D74128" w14:textId="77777777" w:rsidR="00852717" w:rsidRPr="00852717" w:rsidRDefault="00852717" w:rsidP="00B83980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>_____ 6.   Help the network map the system it is changing and identify high potential leverage points where transformation is more likely to occur.</w:t>
      </w:r>
    </w:p>
    <w:p w14:paraId="79EB6D93" w14:textId="77777777" w:rsidR="00852717" w:rsidRPr="00852717" w:rsidRDefault="00852717" w:rsidP="00852717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 xml:space="preserve">_____ 7.   Help facilitate the formation </w:t>
      </w:r>
      <w:proofErr w:type="gramStart"/>
      <w:r w:rsidRPr="00852717">
        <w:rPr>
          <w:rFonts w:ascii="Calibri" w:hAnsi="Calibri" w:cs="Calibri"/>
          <w:sz w:val="22"/>
          <w:szCs w:val="22"/>
        </w:rPr>
        <w:t>of  working</w:t>
      </w:r>
      <w:proofErr w:type="gramEnd"/>
      <w:r w:rsidRPr="00852717">
        <w:rPr>
          <w:rFonts w:ascii="Calibri" w:hAnsi="Calibri" w:cs="Calibri"/>
          <w:sz w:val="22"/>
          <w:szCs w:val="22"/>
        </w:rPr>
        <w:t xml:space="preserve"> groups that focus on leverage points in a system.</w:t>
      </w:r>
    </w:p>
    <w:p w14:paraId="57D79CA2" w14:textId="77777777" w:rsidR="00852717" w:rsidRPr="00852717" w:rsidRDefault="00852717" w:rsidP="00B83980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>_____ 8.   Do clustering activities to enable people in the network to identify common interests and form action groups to work on those interests.</w:t>
      </w:r>
    </w:p>
    <w:p w14:paraId="05A0D2FD" w14:textId="77777777" w:rsidR="00852717" w:rsidRPr="00852717" w:rsidRDefault="00852717" w:rsidP="00852717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>_____ 9.   Help people in the network share what they are learning as they implement their projects.</w:t>
      </w:r>
    </w:p>
    <w:p w14:paraId="05CAE91D" w14:textId="77777777" w:rsidR="00852717" w:rsidRPr="00852717" w:rsidRDefault="00852717" w:rsidP="00852717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852717">
        <w:rPr>
          <w:rFonts w:ascii="Calibri" w:hAnsi="Calibri" w:cs="Calibri"/>
          <w:sz w:val="22"/>
          <w:szCs w:val="22"/>
        </w:rPr>
        <w:t>_____10.  Find resources to support the functioning of the network</w:t>
      </w:r>
    </w:p>
    <w:p w14:paraId="545DAFA9" w14:textId="77777777" w:rsidR="00B86857" w:rsidRDefault="00B86857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</w:p>
    <w:p w14:paraId="2928D417" w14:textId="77777777" w:rsidR="00B83980" w:rsidRPr="00ED5F7F" w:rsidRDefault="00B83980" w:rsidP="00E636BB">
      <w:pPr>
        <w:spacing w:before="80" w:line="276" w:lineRule="auto"/>
        <w:rPr>
          <w:rFonts w:ascii="Calibri" w:hAnsi="Calibri" w:cs="Calibri"/>
          <w:sz w:val="22"/>
          <w:szCs w:val="22"/>
        </w:rPr>
      </w:pPr>
    </w:p>
    <w:p w14:paraId="1E5D4D33" w14:textId="77777777" w:rsidR="00ED5F7F" w:rsidRDefault="00237872" w:rsidP="00ED5F7F">
      <w:pPr>
        <w:spacing w:before="8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Network S</w:t>
      </w:r>
      <w:r w:rsidR="00ED5F7F" w:rsidRPr="00ED5F7F">
        <w:rPr>
          <w:rFonts w:ascii="Calibri" w:hAnsi="Calibri" w:cs="Calibri"/>
          <w:b/>
          <w:sz w:val="22"/>
          <w:szCs w:val="22"/>
        </w:rPr>
        <w:t>upport</w:t>
      </w:r>
      <w:r>
        <w:rPr>
          <w:rFonts w:ascii="Calibri" w:hAnsi="Calibri" w:cs="Calibri"/>
          <w:b/>
          <w:sz w:val="22"/>
          <w:szCs w:val="22"/>
        </w:rPr>
        <w:t>er/Guardian</w:t>
      </w:r>
    </w:p>
    <w:p w14:paraId="7C676501" w14:textId="77777777" w:rsidR="00B83980" w:rsidRPr="00ED5F7F" w:rsidRDefault="00B83980" w:rsidP="00ED5F7F">
      <w:pPr>
        <w:spacing w:before="80" w:line="276" w:lineRule="auto"/>
        <w:rPr>
          <w:rFonts w:ascii="Calibri" w:hAnsi="Calibri" w:cs="Calibri"/>
          <w:b/>
          <w:sz w:val="22"/>
          <w:szCs w:val="22"/>
          <w:lang w:val="en-GB"/>
        </w:rPr>
      </w:pPr>
    </w:p>
    <w:p w14:paraId="259AE282" w14:textId="77777777" w:rsidR="00ED5F7F" w:rsidRPr="00ED5F7F" w:rsidRDefault="00ED5F7F" w:rsidP="00ED5F7F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ED5F7F">
        <w:rPr>
          <w:rFonts w:ascii="Calibri" w:hAnsi="Calibri" w:cs="Calibri"/>
          <w:sz w:val="22"/>
          <w:szCs w:val="22"/>
        </w:rPr>
        <w:t xml:space="preserve">_____ 1.   </w:t>
      </w:r>
      <w:proofErr w:type="gramStart"/>
      <w:r w:rsidRPr="00ED5F7F">
        <w:rPr>
          <w:rFonts w:ascii="Calibri" w:hAnsi="Calibri" w:cs="Calibri"/>
          <w:sz w:val="22"/>
          <w:szCs w:val="22"/>
        </w:rPr>
        <w:t>Support,</w:t>
      </w:r>
      <w:proofErr w:type="gramEnd"/>
      <w:r w:rsidRPr="00ED5F7F">
        <w:rPr>
          <w:rFonts w:ascii="Calibri" w:hAnsi="Calibri" w:cs="Calibri"/>
          <w:sz w:val="22"/>
          <w:szCs w:val="22"/>
        </w:rPr>
        <w:t xml:space="preserve"> encourage and mentor network leadership.</w:t>
      </w:r>
    </w:p>
    <w:p w14:paraId="41F0548B" w14:textId="77777777" w:rsidR="00ED5F7F" w:rsidRPr="00ED5F7F" w:rsidRDefault="00ED5F7F" w:rsidP="00ED5F7F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ED5F7F">
        <w:rPr>
          <w:rFonts w:ascii="Calibri" w:hAnsi="Calibri" w:cs="Calibri"/>
          <w:sz w:val="22"/>
          <w:szCs w:val="22"/>
        </w:rPr>
        <w:t>_____ 2.   Set up (or help network setup) communications systems so everyone knows what is happening, collaborative projects are supported, and learning is widely shared.</w:t>
      </w:r>
    </w:p>
    <w:p w14:paraId="3BE81EA1" w14:textId="77777777" w:rsidR="00ED5F7F" w:rsidRPr="00ED5F7F" w:rsidRDefault="00ED5F7F" w:rsidP="00B83980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ED5F7F">
        <w:rPr>
          <w:rFonts w:ascii="Calibri" w:hAnsi="Calibri" w:cs="Calibri"/>
          <w:sz w:val="22"/>
          <w:szCs w:val="22"/>
        </w:rPr>
        <w:t>_____ 3.  Help people in the network learn about social media and web platforms and how it can help people in the network communicate more effectively.</w:t>
      </w:r>
    </w:p>
    <w:p w14:paraId="52EBE0ED" w14:textId="77777777" w:rsidR="00ED5F7F" w:rsidRPr="00ED5F7F" w:rsidRDefault="00ED5F7F" w:rsidP="00ED5F7F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ED5F7F">
        <w:rPr>
          <w:rFonts w:ascii="Calibri" w:hAnsi="Calibri" w:cs="Calibri"/>
          <w:sz w:val="22"/>
          <w:szCs w:val="22"/>
        </w:rPr>
        <w:t>_____ 4.  Provide training and coaching in network leadership, especially support for project coordinators.</w:t>
      </w:r>
    </w:p>
    <w:p w14:paraId="3E20C727" w14:textId="77777777" w:rsidR="00ED5F7F" w:rsidRPr="00ED5F7F" w:rsidRDefault="00ED5F7F" w:rsidP="00ED5F7F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ED5F7F">
        <w:rPr>
          <w:rFonts w:ascii="Calibri" w:hAnsi="Calibri" w:cs="Calibri"/>
          <w:sz w:val="22"/>
          <w:szCs w:val="22"/>
        </w:rPr>
        <w:t>_____ 5.  Help set up Communities of Practice for network leadership to learn skills and offer each other peer support.</w:t>
      </w:r>
    </w:p>
    <w:p w14:paraId="0A8501F5" w14:textId="77777777" w:rsidR="00ED5F7F" w:rsidRPr="00ED5F7F" w:rsidRDefault="00ED5F7F" w:rsidP="00ED5F7F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ED5F7F">
        <w:rPr>
          <w:rFonts w:ascii="Calibri" w:hAnsi="Calibri" w:cs="Calibri"/>
          <w:sz w:val="22"/>
          <w:szCs w:val="22"/>
        </w:rPr>
        <w:t>_____ 6.  Make sure reflection and learning from projects is shared with the rest of the network so everyone benefits</w:t>
      </w:r>
    </w:p>
    <w:p w14:paraId="2BA8BEDD" w14:textId="77777777" w:rsidR="00ED5F7F" w:rsidRPr="00ED5F7F" w:rsidRDefault="00ED5F7F" w:rsidP="00ED5F7F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ED5F7F">
        <w:rPr>
          <w:rFonts w:ascii="Calibri" w:hAnsi="Calibri" w:cs="Calibri"/>
          <w:sz w:val="22"/>
          <w:szCs w:val="22"/>
        </w:rPr>
        <w:t>_____ 7.   Set up systems for just-in-time tracking of network mindset, network leadership, and network structures and helping</w:t>
      </w:r>
      <w:r w:rsidR="00B83980">
        <w:rPr>
          <w:rFonts w:ascii="Calibri" w:hAnsi="Calibri" w:cs="Calibri"/>
          <w:sz w:val="22"/>
          <w:szCs w:val="22"/>
        </w:rPr>
        <w:t xml:space="preserve"> </w:t>
      </w:r>
      <w:r w:rsidRPr="00ED5F7F">
        <w:rPr>
          <w:rFonts w:ascii="Calibri" w:hAnsi="Calibri" w:cs="Calibri"/>
          <w:sz w:val="22"/>
          <w:szCs w:val="22"/>
        </w:rPr>
        <w:t>network participants</w:t>
      </w:r>
    </w:p>
    <w:p w14:paraId="03AEFA3B" w14:textId="77777777" w:rsidR="00ED5F7F" w:rsidRPr="00ED5F7F" w:rsidRDefault="00ED5F7F" w:rsidP="00ED5F7F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ED5F7F">
        <w:rPr>
          <w:rFonts w:ascii="Calibri" w:hAnsi="Calibri" w:cs="Calibri"/>
          <w:sz w:val="22"/>
          <w:szCs w:val="22"/>
        </w:rPr>
        <w:t>_____ 8.  Set up an innovation fund to provide seed funds for small collaborations</w:t>
      </w:r>
    </w:p>
    <w:p w14:paraId="6AC26A05" w14:textId="77777777" w:rsidR="00ED5F7F" w:rsidRPr="00ED5F7F" w:rsidRDefault="00ED5F7F" w:rsidP="00ED5F7F">
      <w:pPr>
        <w:spacing w:before="80" w:line="276" w:lineRule="auto"/>
        <w:rPr>
          <w:rFonts w:ascii="Calibri" w:hAnsi="Calibri" w:cs="Calibri"/>
          <w:sz w:val="22"/>
          <w:szCs w:val="22"/>
          <w:lang w:val="en-GB"/>
        </w:rPr>
      </w:pPr>
      <w:r w:rsidRPr="00ED5F7F">
        <w:rPr>
          <w:rFonts w:ascii="Calibri" w:hAnsi="Calibri" w:cs="Calibri"/>
          <w:sz w:val="22"/>
          <w:szCs w:val="22"/>
        </w:rPr>
        <w:t>_____ 9.  Encourage the network to create a new kind of resource system that includes network participant skills and innovative</w:t>
      </w:r>
      <w:r w:rsidR="00B83980">
        <w:rPr>
          <w:rFonts w:ascii="Calibri" w:hAnsi="Calibri" w:cs="Calibri"/>
          <w:sz w:val="22"/>
          <w:szCs w:val="22"/>
        </w:rPr>
        <w:t xml:space="preserve"> </w:t>
      </w:r>
      <w:r w:rsidRPr="00ED5F7F">
        <w:rPr>
          <w:rFonts w:ascii="Calibri" w:hAnsi="Calibri" w:cs="Calibri"/>
          <w:sz w:val="22"/>
          <w:szCs w:val="22"/>
        </w:rPr>
        <w:t>use of crowdfunding platforms.</w:t>
      </w:r>
    </w:p>
    <w:p w14:paraId="3F6A31AF" w14:textId="77777777" w:rsidR="00385101" w:rsidRPr="00ED5F7F" w:rsidRDefault="00ED5F7F" w:rsidP="00B83980">
      <w:pPr>
        <w:spacing w:before="80" w:line="276" w:lineRule="auto"/>
        <w:rPr>
          <w:rFonts w:ascii="Calibri" w:hAnsi="Calibri" w:cs="Calibri"/>
          <w:sz w:val="22"/>
          <w:szCs w:val="22"/>
        </w:rPr>
      </w:pPr>
      <w:r w:rsidRPr="00ED5F7F">
        <w:rPr>
          <w:rFonts w:ascii="Calibri" w:hAnsi="Calibri" w:cs="Calibri"/>
          <w:sz w:val="22"/>
          <w:szCs w:val="22"/>
        </w:rPr>
        <w:t>_____10. Encourage funders to set up collaborative pools of funds and include participative decision-making that includes</w:t>
      </w:r>
      <w:r w:rsidR="00B83980">
        <w:rPr>
          <w:rFonts w:ascii="Calibri" w:hAnsi="Calibri" w:cs="Calibri"/>
          <w:sz w:val="22"/>
          <w:szCs w:val="22"/>
        </w:rPr>
        <w:t xml:space="preserve"> </w:t>
      </w:r>
      <w:r w:rsidRPr="00ED5F7F">
        <w:rPr>
          <w:rFonts w:ascii="Calibri" w:hAnsi="Calibri" w:cs="Calibri"/>
          <w:sz w:val="22"/>
          <w:szCs w:val="22"/>
        </w:rPr>
        <w:t>network participants.</w:t>
      </w:r>
    </w:p>
    <w:sectPr w:rsidR="00385101" w:rsidRPr="00ED5F7F" w:rsidSect="00B86857">
      <w:footerReference w:type="even" r:id="rId11"/>
      <w:footerReference w:type="defaul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3D5E" w14:textId="77777777" w:rsidR="00C7094F" w:rsidRDefault="00C7094F" w:rsidP="003C6E18">
      <w:r>
        <w:separator/>
      </w:r>
    </w:p>
    <w:p w14:paraId="16E32C06" w14:textId="77777777" w:rsidR="00C7094F" w:rsidRDefault="00C7094F"/>
    <w:p w14:paraId="241C92BC" w14:textId="77777777" w:rsidR="00C7094F" w:rsidRDefault="00C7094F"/>
    <w:p w14:paraId="773604BE" w14:textId="77777777" w:rsidR="00C7094F" w:rsidRDefault="00C7094F"/>
  </w:endnote>
  <w:endnote w:type="continuationSeparator" w:id="0">
    <w:p w14:paraId="187F3020" w14:textId="77777777" w:rsidR="00C7094F" w:rsidRDefault="00C7094F" w:rsidP="003C6E18">
      <w:r>
        <w:continuationSeparator/>
      </w:r>
    </w:p>
    <w:p w14:paraId="62660547" w14:textId="77777777" w:rsidR="00C7094F" w:rsidRDefault="00C7094F"/>
    <w:p w14:paraId="7EE563D5" w14:textId="77777777" w:rsidR="00C7094F" w:rsidRDefault="00C7094F"/>
    <w:p w14:paraId="4133E9ED" w14:textId="77777777" w:rsidR="00C7094F" w:rsidRDefault="00C70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DE06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12E46" w14:textId="77777777" w:rsidR="00A60804" w:rsidRDefault="00A60804" w:rsidP="00A60804">
    <w:pPr>
      <w:pStyle w:val="Footer"/>
      <w:ind w:right="360"/>
    </w:pPr>
  </w:p>
  <w:p w14:paraId="5DD8FFB5" w14:textId="77777777" w:rsidR="00CC3733" w:rsidRDefault="00CC3733"/>
  <w:p w14:paraId="68D6B026" w14:textId="77777777" w:rsidR="00CC3733" w:rsidRDefault="00CC3733"/>
  <w:p w14:paraId="0F308324" w14:textId="77777777" w:rsidR="002251A6" w:rsidRDefault="002251A6"/>
  <w:p w14:paraId="5323ADAE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E219" w14:textId="77777777" w:rsidR="00773E9F" w:rsidRDefault="00773E9F" w:rsidP="008B3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E7A4" w14:textId="77777777" w:rsidR="00C7094F" w:rsidRDefault="00C7094F" w:rsidP="003C6E18">
      <w:r>
        <w:separator/>
      </w:r>
    </w:p>
    <w:p w14:paraId="6DF7217E" w14:textId="77777777" w:rsidR="00C7094F" w:rsidRDefault="00C7094F"/>
    <w:p w14:paraId="3CCCD157" w14:textId="77777777" w:rsidR="00C7094F" w:rsidRDefault="00C7094F"/>
    <w:p w14:paraId="1887C61B" w14:textId="77777777" w:rsidR="00C7094F" w:rsidRDefault="00C7094F"/>
  </w:footnote>
  <w:footnote w:type="continuationSeparator" w:id="0">
    <w:p w14:paraId="2A744B79" w14:textId="77777777" w:rsidR="00C7094F" w:rsidRDefault="00C7094F" w:rsidP="003C6E18">
      <w:r>
        <w:continuationSeparator/>
      </w:r>
    </w:p>
    <w:p w14:paraId="4A8021D8" w14:textId="77777777" w:rsidR="00C7094F" w:rsidRDefault="00C7094F"/>
    <w:p w14:paraId="309F40D9" w14:textId="77777777" w:rsidR="00C7094F" w:rsidRDefault="00C7094F"/>
    <w:p w14:paraId="68879574" w14:textId="77777777" w:rsidR="00C7094F" w:rsidRDefault="00C709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F27EF"/>
    <w:multiLevelType w:val="multilevel"/>
    <w:tmpl w:val="35D6D774"/>
    <w:numStyleLink w:val="THFListNos"/>
  </w:abstractNum>
  <w:abstractNum w:abstractNumId="10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BB"/>
    <w:rsid w:val="00027DD6"/>
    <w:rsid w:val="00032566"/>
    <w:rsid w:val="00034BD1"/>
    <w:rsid w:val="00057AA7"/>
    <w:rsid w:val="00087465"/>
    <w:rsid w:val="00087787"/>
    <w:rsid w:val="000A601B"/>
    <w:rsid w:val="000B6C73"/>
    <w:rsid w:val="000E6AD1"/>
    <w:rsid w:val="00102B11"/>
    <w:rsid w:val="00111FEA"/>
    <w:rsid w:val="00123351"/>
    <w:rsid w:val="00132A71"/>
    <w:rsid w:val="00136557"/>
    <w:rsid w:val="001462EF"/>
    <w:rsid w:val="00197759"/>
    <w:rsid w:val="001C71DC"/>
    <w:rsid w:val="001E62C3"/>
    <w:rsid w:val="00201DE7"/>
    <w:rsid w:val="00202095"/>
    <w:rsid w:val="002251A6"/>
    <w:rsid w:val="00237872"/>
    <w:rsid w:val="00242625"/>
    <w:rsid w:val="00276B89"/>
    <w:rsid w:val="00294159"/>
    <w:rsid w:val="002A1D2F"/>
    <w:rsid w:val="002F0DDB"/>
    <w:rsid w:val="002F387A"/>
    <w:rsid w:val="00301BC9"/>
    <w:rsid w:val="003417E0"/>
    <w:rsid w:val="00385101"/>
    <w:rsid w:val="003905A4"/>
    <w:rsid w:val="003B77BA"/>
    <w:rsid w:val="003C6E18"/>
    <w:rsid w:val="003F2E4E"/>
    <w:rsid w:val="00434AE1"/>
    <w:rsid w:val="00444E69"/>
    <w:rsid w:val="00480DB1"/>
    <w:rsid w:val="004C4741"/>
    <w:rsid w:val="004D1490"/>
    <w:rsid w:val="00510FE0"/>
    <w:rsid w:val="00511DD8"/>
    <w:rsid w:val="00536E38"/>
    <w:rsid w:val="00546FE4"/>
    <w:rsid w:val="005641EB"/>
    <w:rsid w:val="0057395B"/>
    <w:rsid w:val="00576182"/>
    <w:rsid w:val="00591D22"/>
    <w:rsid w:val="005C47CF"/>
    <w:rsid w:val="005D08B2"/>
    <w:rsid w:val="005D45FC"/>
    <w:rsid w:val="00604690"/>
    <w:rsid w:val="006C708B"/>
    <w:rsid w:val="006E1C5B"/>
    <w:rsid w:val="0072759B"/>
    <w:rsid w:val="00773E9F"/>
    <w:rsid w:val="00797095"/>
    <w:rsid w:val="007A4FE9"/>
    <w:rsid w:val="007A588E"/>
    <w:rsid w:val="007B7BA2"/>
    <w:rsid w:val="007F0E19"/>
    <w:rsid w:val="00814D1D"/>
    <w:rsid w:val="00827DAB"/>
    <w:rsid w:val="00852717"/>
    <w:rsid w:val="00877F96"/>
    <w:rsid w:val="00883FFA"/>
    <w:rsid w:val="008930AC"/>
    <w:rsid w:val="008A3030"/>
    <w:rsid w:val="008B36C9"/>
    <w:rsid w:val="008F7190"/>
    <w:rsid w:val="00915DF6"/>
    <w:rsid w:val="00960585"/>
    <w:rsid w:val="00974167"/>
    <w:rsid w:val="009D388B"/>
    <w:rsid w:val="00A10FB8"/>
    <w:rsid w:val="00A2481B"/>
    <w:rsid w:val="00A26C12"/>
    <w:rsid w:val="00A52FED"/>
    <w:rsid w:val="00A60804"/>
    <w:rsid w:val="00A7725E"/>
    <w:rsid w:val="00A86457"/>
    <w:rsid w:val="00AA71E6"/>
    <w:rsid w:val="00AB6554"/>
    <w:rsid w:val="00B022D3"/>
    <w:rsid w:val="00B02D96"/>
    <w:rsid w:val="00B10BB3"/>
    <w:rsid w:val="00B12410"/>
    <w:rsid w:val="00B16818"/>
    <w:rsid w:val="00B356D7"/>
    <w:rsid w:val="00B35AC7"/>
    <w:rsid w:val="00B83980"/>
    <w:rsid w:val="00B86857"/>
    <w:rsid w:val="00BB7C3F"/>
    <w:rsid w:val="00BC7A19"/>
    <w:rsid w:val="00BD6F1D"/>
    <w:rsid w:val="00BD733C"/>
    <w:rsid w:val="00C05805"/>
    <w:rsid w:val="00C27BB3"/>
    <w:rsid w:val="00C328DF"/>
    <w:rsid w:val="00C7094F"/>
    <w:rsid w:val="00C76FE2"/>
    <w:rsid w:val="00C96D48"/>
    <w:rsid w:val="00CA4D45"/>
    <w:rsid w:val="00CB1591"/>
    <w:rsid w:val="00CC2EDF"/>
    <w:rsid w:val="00CC3733"/>
    <w:rsid w:val="00CD08B7"/>
    <w:rsid w:val="00CD1D4E"/>
    <w:rsid w:val="00CF4FFE"/>
    <w:rsid w:val="00CF6D55"/>
    <w:rsid w:val="00D528AB"/>
    <w:rsid w:val="00D8047B"/>
    <w:rsid w:val="00D830C0"/>
    <w:rsid w:val="00D830D1"/>
    <w:rsid w:val="00D85E90"/>
    <w:rsid w:val="00E009DD"/>
    <w:rsid w:val="00E36289"/>
    <w:rsid w:val="00E54256"/>
    <w:rsid w:val="00E636BB"/>
    <w:rsid w:val="00E66911"/>
    <w:rsid w:val="00E74BA9"/>
    <w:rsid w:val="00E95DA4"/>
    <w:rsid w:val="00EA6B12"/>
    <w:rsid w:val="00EC14CE"/>
    <w:rsid w:val="00ED5F7F"/>
    <w:rsid w:val="00EF5394"/>
    <w:rsid w:val="00F02DAD"/>
    <w:rsid w:val="00F109CE"/>
    <w:rsid w:val="00F73EC6"/>
    <w:rsid w:val="00F76EE2"/>
    <w:rsid w:val="00F92591"/>
    <w:rsid w:val="00F96583"/>
    <w:rsid w:val="00FA245D"/>
    <w:rsid w:val="00FB76D2"/>
    <w:rsid w:val="00FD016C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F83325"/>
  <w14:defaultImageDpi w14:val="330"/>
  <w15:chartTrackingRefBased/>
  <w15:docId w15:val="{C40FB13E-D281-460F-AB70-AB21F2F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BB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8B36C9"/>
    <w:pPr>
      <w:suppressAutoHyphens/>
      <w:spacing w:after="360"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8B36C9"/>
    <w:pPr>
      <w:numPr>
        <w:numId w:val="1"/>
      </w:numPr>
      <w:ind w:left="680" w:hanging="680"/>
      <w:contextualSpacing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6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b w:val="0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uiPriority w:val="99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BC9254FF08242A5F08B2869C3BF71" ma:contentTypeVersion="9" ma:contentTypeDescription="Create a new document." ma:contentTypeScope="" ma:versionID="aa613ebe150ba320b34f83e4b2e9ca03">
  <xsd:schema xmlns:xsd="http://www.w3.org/2001/XMLSchema" xmlns:xs="http://www.w3.org/2001/XMLSchema" xmlns:p="http://schemas.microsoft.com/office/2006/metadata/properties" xmlns:ns3="ee7eab53-4ecb-4290-a53a-4a744475bb5e" targetNamespace="http://schemas.microsoft.com/office/2006/metadata/properties" ma:root="true" ma:fieldsID="ef87807667b8501407ee871ca14b6201" ns3:_="">
    <xsd:import namespace="ee7eab53-4ecb-4290-a53a-4a744475b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ab53-4ecb-4290-a53a-4a744475b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5AD2-5064-4772-BC84-61D2788E2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eab53-4ecb-4290-a53a-4a744475b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CA266-A7A8-40AA-B760-72125322D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83E1-C44F-42C0-BA7E-062F7BC1A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FDE8F7-AA51-40FC-B36A-26BE4EE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Mezey</dc:creator>
  <cp:keywords/>
  <dc:description/>
  <cp:lastModifiedBy>Matthew Mezey</cp:lastModifiedBy>
  <cp:revision>2</cp:revision>
  <cp:lastPrinted>2013-09-05T11:46:00Z</cp:lastPrinted>
  <dcterms:created xsi:type="dcterms:W3CDTF">2020-11-12T20:50:00Z</dcterms:created>
  <dcterms:modified xsi:type="dcterms:W3CDTF">2020-11-12T20:50:00Z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0x010100B71BC9254FF08242A5F08B2869C3BF71</vt:lpwstr>
  </property>
</Properties>
</file>